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MEDICAL TECHNICAL FOCAL POINT (INDIA)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MM19200 B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10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