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COORDINADOR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LS06600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