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Default Extension="bmp" ContentType="image/bmp"/>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554" w:type="dxa"/>
        <w:tblInd w:w="3227" w:type="dxa"/>
        <w:tblBorders>
          <w:top w:val="single" w:sz="4" w:space="0" w:color="C0C0C0"/>
          <w:left w:val="single" w:sz="4" w:space="0" w:color="C0C0C0"/>
          <w:bottom w:val="single" w:sz="4" w:space="0" w:color="C0C0C0"/>
          <w:right w:val="single" w:sz="4" w:space="0" w:color="C0C0C0"/>
        </w:tblBorders>
        <w:tblLayout w:type="fixed"/>
        <w:tblLook w:val="0000" w:firstRow="0" w:lastRow="0" w:firstColumn="0" w:lastColumn="0" w:noHBand="0" w:noVBand="0"/>
      </w:tblPr>
      <w:tblGrid>
        <w:gridCol w:w="1984"/>
        <w:gridCol w:w="2836"/>
        <w:gridCol w:w="1734"/>
      </w:tblGrid>
      <w:tr w:rsidR="00793FC4" w:rsidRPr="00914A0D" w14:paraId="20D51386" w14:textId="77777777" w:rsidTr="00C675D7">
        <w:trPr>
          <w:trHeight w:val="312"/>
        </w:trPr>
        <w:tc>
          <w:tcPr>
            <w:tcW w:w="1984" w:type="dxa"/>
            <w:vAlign w:val="center"/>
          </w:tcPr>
          <w:p w14:paraId="6220A092" w14:textId="51B1C509" w:rsidR="00E810D4" w:rsidRPr="00914A0D" w:rsidRDefault="0095197C" w:rsidP="00BA0F56">
            <w:pPr>
              <w:tabs>
                <w:tab w:val="left" w:pos="5670"/>
              </w:tabs>
              <w:suppressAutoHyphens/>
              <w:rPr>
                <w:rFonts w:cs="Arial"/>
                <w:b/>
                <w:noProof/>
                <w:lang w:val="en-GB"/>
              </w:rPr>
            </w:pPr>
            <w:r w:rsidRPr="00914A0D">
              <w:rPr>
                <w:rFonts w:cs="Arial"/>
                <w:b/>
                <w:noProof/>
                <w:lang w:val="en-GB"/>
              </w:rPr>
              <w:t>Title</w:t>
            </w:r>
            <w:r w:rsidR="0063479D" w:rsidRPr="00914A0D">
              <w:rPr>
                <w:rFonts w:cs="Arial"/>
                <w:b/>
                <w:noProof/>
                <w:lang w:val="en-GB"/>
              </w:rPr>
              <w:t xml:space="preserve">: </w:t>
            </w:r>
          </w:p>
        </w:tc>
        <w:tc>
          <w:tcPr>
            <w:tcW w:w="4570" w:type="dxa"/>
            <w:gridSpan w:val="2"/>
            <w:vAlign w:val="center"/>
          </w:tcPr>
          <w:p w14:paraId="18BCDF74" w14:textId="75A42768" w:rsidR="00E810D4" w:rsidRPr="00914A0D" w:rsidRDefault="00001226" w:rsidP="00001226">
            <w:pPr>
              <w:numPr>
                <w:ilvl w:val="12"/>
                <w:numId w:val="0"/>
              </w:numPr>
              <w:tabs>
                <w:tab w:val="left" w:pos="5670"/>
              </w:tabs>
              <w:suppressAutoHyphens/>
              <w:rPr>
                <w:rFonts w:cs="Arial"/>
                <w:noProof/>
                <w:lang w:val="en-GB"/>
              </w:rPr>
            </w:pPr>
            <w:r w:rsidR="00BA48C1" w:rsidRPr="00914A0D">
              <w:rPr>
                <w:rFonts w:cs="Arial"/>
                <w:noProof/>
                <w:lang w:val="en-GB"/>
              </w:rPr>
              <w:t>TECHNICAL LOGISTICS MANAGER</w:t>
            </w:r>
          </w:p>
        </w:tc>
      </w:tr>
      <w:tr w:rsidR="009562C8" w:rsidRPr="00914A0D" w14:paraId="2930651E" w14:textId="77777777" w:rsidTr="00C675D7">
        <w:trPr>
          <w:trHeight w:val="312"/>
        </w:trPr>
        <w:tc>
          <w:tcPr>
            <w:tcW w:w="1984" w:type="dxa"/>
            <w:vAlign w:val="center"/>
          </w:tcPr>
          <w:p w14:paraId="2B72D370" w14:textId="4F52DC71" w:rsidR="009562C8" w:rsidRPr="00914A0D" w:rsidRDefault="009562C8" w:rsidP="00BA0F56">
            <w:pPr>
              <w:tabs>
                <w:tab w:val="left" w:pos="5670"/>
              </w:tabs>
              <w:suppressAutoHyphens/>
              <w:rPr>
                <w:rFonts w:cs="Arial"/>
                <w:b/>
                <w:noProof/>
                <w:lang w:val="en-GB"/>
              </w:rPr>
            </w:pPr>
            <w:r w:rsidRPr="00914A0D">
              <w:rPr>
                <w:rFonts w:cs="Arial"/>
                <w:b/>
                <w:noProof/>
                <w:lang w:val="en-GB"/>
              </w:rPr>
              <w:t>Generic Function</w:t>
            </w:r>
            <w:r w:rsidRPr="00914A0D">
              <w:rPr>
                <w:rFonts w:cs="Arial"/>
                <w:b/>
                <w:noProof/>
                <w:lang w:val="en-GB"/>
              </w:rPr>
              <w:t xml:space="preserve">: </w:t>
            </w:r>
          </w:p>
        </w:tc>
        <w:tc>
          <w:tcPr>
            <w:tcW w:w="4570" w:type="dxa"/>
            <w:gridSpan w:val="2"/>
            <w:vAlign w:val="center"/>
          </w:tcPr>
          <w:p w14:paraId="6F263E49" w14:textId="3135CDB7" w:rsidR="009562C8" w:rsidRPr="00914A0D" w:rsidRDefault="009562C8" w:rsidP="00001226">
            <w:pPr>
              <w:numPr>
                <w:ilvl w:val="12"/>
                <w:numId w:val="0"/>
              </w:numPr>
              <w:tabs>
                <w:tab w:val="left" w:pos="5670"/>
              </w:tabs>
              <w:suppressAutoHyphens/>
              <w:rPr>
                <w:rFonts w:cs="Arial"/>
                <w:noProof/>
                <w:lang w:val="en-GB"/>
              </w:rPr>
            </w:pPr>
          </w:p>
        </w:tc>
      </w:tr>
      <w:tr w:rsidR="009562C8" w:rsidRPr="00914A0D" w14:paraId="4786D8E6" w14:textId="77777777" w:rsidTr="00C675D7">
        <w:trPr>
          <w:trHeight w:val="312"/>
        </w:trPr>
        <w:tc>
          <w:tcPr>
            <w:tcW w:w="1984" w:type="dxa"/>
            <w:vAlign w:val="center"/>
          </w:tcPr>
          <w:p w14:paraId="295ABFDE" w14:textId="114F21A2" w:rsidR="009562C8" w:rsidRPr="00914A0D" w:rsidRDefault="009562C8" w:rsidP="00857243">
            <w:pPr>
              <w:numPr>
                <w:ilvl w:val="12"/>
                <w:numId w:val="0"/>
              </w:numPr>
              <w:tabs>
                <w:tab w:val="left" w:pos="5670"/>
              </w:tabs>
              <w:suppressAutoHyphens/>
              <w:rPr>
                <w:rFonts w:cs="Arial"/>
                <w:b/>
                <w:noProof/>
                <w:lang w:val="en-GB"/>
              </w:rPr>
            </w:pPr>
            <w:r w:rsidRPr="00914A0D">
              <w:rPr>
                <w:rFonts w:cs="Arial"/>
                <w:b/>
                <w:noProof/>
                <w:lang w:val="en-GB"/>
              </w:rPr>
              <w:t>Code</w:t>
            </w:r>
            <w:r w:rsidRPr="00914A0D">
              <w:rPr>
                <w:rFonts w:cs="Arial"/>
                <w:b/>
                <w:noProof/>
                <w:lang w:val="en-GB"/>
              </w:rPr>
              <w:t>:</w:t>
            </w:r>
          </w:p>
        </w:tc>
        <w:tc>
          <w:tcPr>
            <w:tcW w:w="4570" w:type="dxa"/>
            <w:gridSpan w:val="2"/>
            <w:vAlign w:val="center"/>
          </w:tcPr>
          <w:p w14:paraId="197F665E" w14:textId="156E1E65" w:rsidR="009562C8" w:rsidRPr="00914A0D" w:rsidRDefault="009562C8" w:rsidP="00001226">
            <w:pPr>
              <w:numPr>
                <w:ilvl w:val="12"/>
                <w:numId w:val="0"/>
              </w:numPr>
              <w:tabs>
                <w:tab w:val="left" w:pos="5670"/>
              </w:tabs>
              <w:suppressAutoHyphens/>
              <w:rPr>
                <w:rFonts w:cs="Arial"/>
                <w:bCs/>
                <w:noProof/>
                <w:lang w:val="en-GB"/>
              </w:rPr>
            </w:pPr>
            <w:r w:rsidRPr="00914A0D">
              <w:rPr>
                <w:rFonts w:cs="Arial"/>
                <w:noProof/>
                <w:lang w:val="en-GB"/>
              </w:rPr>
              <w:t>LM02400 </w:t>
            </w:r>
          </w:p>
        </w:tc>
      </w:tr>
      <w:tr w:rsidR="009562C8" w:rsidRPr="00914A0D" w14:paraId="051548D7" w14:textId="77777777" w:rsidTr="001E39BA">
        <w:trPr>
          <w:trHeight w:val="312"/>
        </w:trPr>
        <w:tc>
          <w:tcPr>
            <w:tcW w:w="1984" w:type="dxa"/>
            <w:vAlign w:val="center"/>
          </w:tcPr>
          <w:p w14:paraId="7522EFA0" w14:textId="767F4B20" w:rsidR="009562C8" w:rsidRPr="00914A0D" w:rsidRDefault="009562C8" w:rsidP="0013264D">
            <w:pPr>
              <w:numPr>
                <w:ilvl w:val="12"/>
                <w:numId w:val="0"/>
              </w:numPr>
              <w:tabs>
                <w:tab w:val="left" w:pos="5670"/>
              </w:tabs>
              <w:suppressAutoHyphens/>
              <w:rPr>
                <w:rFonts w:cs="Arial"/>
                <w:b/>
                <w:noProof/>
                <w:sz w:val="18"/>
                <w:szCs w:val="18"/>
                <w:lang w:val="en-GB"/>
              </w:rPr>
            </w:pPr>
            <w:r w:rsidRPr="00914A0D">
              <w:rPr>
                <w:rFonts w:cs="Arial"/>
                <w:b/>
                <w:noProof/>
                <w:sz w:val="18"/>
                <w:szCs w:val="18"/>
                <w:lang w:val="en-GB"/>
              </w:rPr>
              <w:t>Level</w:t>
            </w:r>
            <w:r w:rsidRPr="00914A0D">
              <w:rPr>
                <w:rFonts w:cs="Arial"/>
                <w:b/>
                <w:noProof/>
                <w:sz w:val="18"/>
                <w:szCs w:val="18"/>
                <w:lang w:val="en-GB"/>
              </w:rPr>
              <w:t>:</w:t>
            </w:r>
          </w:p>
        </w:tc>
        <w:tc>
          <w:tcPr>
            <w:tcW w:w="2836" w:type="dxa"/>
            <w:vAlign w:val="center"/>
          </w:tcPr>
          <w:p w14:paraId="31552E65" w14:textId="1327CABC" w:rsidR="009562C8" w:rsidRPr="00914A0D" w:rsidRDefault="009562C8" w:rsidP="001E39BA">
            <w:pPr>
              <w:numPr>
                <w:ilvl w:val="12"/>
                <w:numId w:val="0"/>
              </w:numPr>
              <w:tabs>
                <w:tab w:val="left" w:pos="5670"/>
              </w:tabs>
              <w:suppressAutoHyphens/>
              <w:rPr>
                <w:rFonts w:cs="Arial"/>
                <w:noProof/>
                <w:sz w:val="18"/>
                <w:szCs w:val="18"/>
                <w:lang w:val="en-GB"/>
              </w:rPr>
            </w:pPr>
            <w:r w:rsidRPr="00914A0D">
              <w:rPr>
                <w:rFonts w:cs="Arial"/>
                <w:noProof/>
                <w:sz w:val="18"/>
                <w:szCs w:val="18"/>
                <w:lang w:val="en-GB"/>
              </w:rPr>
              <w:t>9</w:t>
            </w:r>
          </w:p>
        </w:tc>
        <w:tc>
          <w:tcPr>
            <w:tcW w:w="1734" w:type="dxa"/>
            <w:vAlign w:val="center"/>
          </w:tcPr>
          <w:p w14:paraId="584FB666" w14:textId="0D5F114F" w:rsidR="009562C8" w:rsidRPr="00914A0D" w:rsidRDefault="009562C8" w:rsidP="001E39BA">
            <w:pPr>
              <w:numPr>
                <w:ilvl w:val="12"/>
                <w:numId w:val="0"/>
              </w:numPr>
              <w:tabs>
                <w:tab w:val="left" w:pos="5670"/>
              </w:tabs>
              <w:suppressAutoHyphens/>
              <w:jc w:val="right"/>
              <w:rPr>
                <w:rFonts w:cs="Arial"/>
                <w:noProof/>
                <w:sz w:val="18"/>
                <w:szCs w:val="18"/>
                <w:lang w:val="en-GB"/>
              </w:rPr>
            </w:pPr>
            <w:r w:rsidRPr="00914A0D">
              <w:rPr>
                <w:rFonts w:cs="Arial"/>
                <w:b/>
                <w:noProof/>
                <w:sz w:val="18"/>
                <w:szCs w:val="18"/>
                <w:lang w:val="en-GB"/>
              </w:rPr>
              <w:t>(</w:t>
            </w:r>
            <w:r w:rsidRPr="00914A0D">
              <w:rPr>
                <w:rFonts w:cs="Arial"/>
                <w:b/>
                <w:noProof/>
                <w:sz w:val="18"/>
                <w:szCs w:val="18"/>
                <w:lang w:val="en-GB"/>
              </w:rPr>
              <w:t>E</w:t>
            </w:r>
            <w:r w:rsidRPr="00914A0D">
              <w:rPr>
                <w:rFonts w:cs="Arial"/>
                <w:b/>
                <w:noProof/>
                <w:sz w:val="18"/>
                <w:szCs w:val="18"/>
                <w:lang w:val="en-GB"/>
              </w:rPr>
              <w:t>)</w:t>
            </w:r>
          </w:p>
        </w:tc>
      </w:tr>
    </w:tbl>
    <w:p w14:paraId="7ADA0598" w14:textId="77777777" w:rsidR="00E810D4" w:rsidRPr="00914A0D" w:rsidRDefault="00E810D4" w:rsidP="00E810D4">
      <w:pPr>
        <w:numPr>
          <w:ilvl w:val="12"/>
          <w:numId w:val="0"/>
        </w:numPr>
        <w:tabs>
          <w:tab w:val="left" w:pos="5670"/>
        </w:tabs>
        <w:suppressAutoHyphens/>
        <w:rPr>
          <w:rFonts w:cs="Arial"/>
          <w:noProof/>
          <w:lang w:val="en-GB"/>
        </w:rPr>
      </w:pPr>
    </w:p>
    <w:p w14:paraId="36291E13" w14:textId="77777777" w:rsidR="00414517" w:rsidRPr="00914A0D" w:rsidRDefault="00414517">
      <w:pPr>
        <w:numPr>
          <w:ilvl w:val="12"/>
          <w:numId w:val="0"/>
        </w:numPr>
        <w:tabs>
          <w:tab w:val="left" w:pos="1843"/>
        </w:tabs>
        <w:suppressAutoHyphens/>
        <w:rPr>
          <w:rFonts w:cs="Arial"/>
          <w:b/>
          <w:noProof/>
          <w:lang w:val="en-GB"/>
        </w:rPr>
      </w:pPr>
    </w:p>
    <w:tbl>
      <w:tblPr>
        <w:tblW w:w="5000" w:type="pct"/>
        <w:tblLook w:val="0000" w:firstRow="0" w:lastRow="0" w:firstColumn="0" w:lastColumn="0" w:noHBand="0" w:noVBand="0"/>
      </w:tblPr>
      <w:tblGrid>
        <w:gridCol w:w="3134"/>
        <w:gridCol w:w="6721"/>
      </w:tblGrid>
      <w:tr w:rsidR="005A5E88" w:rsidRPr="00914A0D" w14:paraId="40979918" w14:textId="77777777" w:rsidTr="00793FC4">
        <w:trPr>
          <w:trHeight w:val="205"/>
        </w:trPr>
        <w:tc>
          <w:tcPr>
            <w:tcW w:w="5000" w:type="pct"/>
            <w:gridSpan w:val="2"/>
            <w:tcBorders>
              <w:top w:val="single" w:sz="4" w:space="0" w:color="808080"/>
              <w:bottom w:val="single" w:sz="4" w:space="0" w:color="808080"/>
            </w:tcBorders>
            <w:shd w:val="clear" w:color="auto" w:fill="C0C0C0"/>
            <w:vAlign w:val="center"/>
          </w:tcPr>
          <w:p w14:paraId="69B0D992" w14:textId="65154C5D" w:rsidR="00123783" w:rsidRPr="00914A0D" w:rsidRDefault="009D5122" w:rsidP="009D512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Position in the Organization</w:t>
            </w:r>
          </w:p>
        </w:tc>
      </w:tr>
      <w:tr w:rsidR="0063479D" w:rsidRPr="00914A0D" w14:paraId="39A85BF0" w14:textId="77777777" w:rsidTr="00F33494">
        <w:trPr>
          <w:trHeight w:val="390"/>
        </w:trPr>
        <w:tc>
          <w:tcPr>
            <w:tcW w:w="1590" w:type="pct"/>
            <w:tcBorders>
              <w:top w:val="single" w:sz="4" w:space="0" w:color="808080"/>
              <w:bottom w:val="single" w:sz="4" w:space="0" w:color="C0C0C0"/>
            </w:tcBorders>
            <w:vAlign w:val="center"/>
          </w:tcPr>
          <w:p w14:paraId="12D90C82"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b/>
                <w:noProof/>
                <w:sz w:val="18"/>
                <w:szCs w:val="18"/>
                <w:lang w:val="en-GB"/>
              </w:rPr>
            </w:pPr>
          </w:p>
        </w:tc>
        <w:tc>
          <w:tcPr>
            <w:tcW w:w="3410" w:type="pct"/>
            <w:tcBorders>
              <w:top w:val="single" w:sz="4" w:space="0" w:color="808080"/>
              <w:bottom w:val="single" w:sz="4" w:space="0" w:color="C0C0C0"/>
            </w:tcBorders>
            <w:vAlign w:val="center"/>
          </w:tcPr>
          <w:p w14:paraId="2BC18216" w14:textId="77777777" w:rsidR="0063479D" w:rsidRPr="00914A0D" w:rsidRDefault="0063479D"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Pr="00914A0D">
              <w:rPr>
                <w:rFonts w:cs="Arial"/>
                <w:noProof/>
                <w:sz w:val="18"/>
                <w:szCs w:val="18"/>
                <w:lang w:val="en-GB"/>
              </w:rPr>
              <w:fldChar w:fldCharType="begin"/>
            </w:r>
            <w:r w:rsidRPr="00914A0D">
              <w:rPr>
                <w:rFonts w:cs="Arial"/>
                <w:noProof/>
                <w:sz w:val="18"/>
                <w:szCs w:val="18"/>
                <w:lang w:val="en-GB"/>
              </w:rPr>
              <w:instrText xml:space="preserve">  </w:instrText>
            </w:r>
            <w:r w:rsidRPr="00914A0D">
              <w:rPr>
                <w:rFonts w:cs="Arial"/>
                <w:noProof/>
                <w:sz w:val="18"/>
                <w:szCs w:val="18"/>
                <w:lang w:val="en-GB"/>
              </w:rPr>
              <w:fldChar w:fldCharType="end"/>
            </w:r>
          </w:p>
        </w:tc>
      </w:tr>
      <w:tr w:rsidR="0063479D" w:rsidRPr="00914A0D" w14:paraId="20936C2B"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75CD7F67" w14:textId="337CC38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(Hierarchical)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679D820F" w14:textId="3AA531EA"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Project Coordinator (if in project) / Logistics Coordinator</w:t>
            </w:r>
          </w:p>
        </w:tc>
      </w:tr>
      <w:tr w:rsidR="0063479D" w:rsidRPr="00914A0D" w14:paraId="7715AF5C"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52A9649E" w14:textId="7F7A2F9B" w:rsidR="0063479D" w:rsidRPr="00914A0D" w:rsidRDefault="00D907C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006952DB" w:rsidRPr="00914A0D">
              <w:rPr>
                <w:rFonts w:cs="Arial"/>
                <w:b/>
                <w:noProof/>
                <w:sz w:val="18"/>
                <w:szCs w:val="18"/>
                <w:lang w:val="en-GB"/>
              </w:rPr>
              <w:t>Reports to (Functional)</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4785E7AD" w14:textId="6C1E6CAF"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Coordinator</w:t>
            </w:r>
          </w:p>
        </w:tc>
      </w:tr>
      <w:tr w:rsidR="0063479D" w:rsidRPr="00914A0D" w14:paraId="6A405D9F"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15F5629F" w14:textId="1D0D4DB5" w:rsidR="0063479D" w:rsidRPr="00914A0D" w:rsidRDefault="00D907C5" w:rsidP="008E4B18">
            <w:pPr>
              <w:numPr>
                <w:ilvl w:val="12"/>
                <w:numId w:val="0"/>
              </w:numPr>
              <w:tabs>
                <w:tab w:val="left" w:pos="1843"/>
                <w:tab w:val="left" w:pos="3969"/>
                <w:tab w:val="left" w:pos="5812"/>
              </w:tabs>
              <w:suppressAutoHyphens/>
              <w:spacing w:line="360" w:lineRule="auto"/>
              <w:rPr>
                <w:rFonts w:cs="Arial"/>
                <w:noProof/>
                <w:sz w:val="18"/>
                <w:szCs w:val="18"/>
                <w:lang w:val="en-GB"/>
              </w:rPr>
            </w:pPr>
            <w:r w:rsidR="006952DB" w:rsidRPr="00914A0D">
              <w:rPr>
                <w:rFonts w:cs="Arial"/>
                <w:b/>
                <w:noProof/>
                <w:sz w:val="18"/>
                <w:szCs w:val="18"/>
                <w:lang w:val="en-GB"/>
              </w:rPr>
              <w:t>Job Family</w:t>
            </w:r>
            <w:r w:rsidR="0063479D"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01D52D88" w14:textId="31D49705" w:rsidR="0063479D" w:rsidRPr="00914A0D" w:rsidRDefault="00276620" w:rsidP="008E4B18">
            <w:pPr>
              <w:numPr>
                <w:ilvl w:val="12"/>
                <w:numId w:val="0"/>
              </w:numPr>
              <w:tabs>
                <w:tab w:val="left" w:pos="1843"/>
                <w:tab w:val="left" w:pos="3969"/>
                <w:tab w:val="left" w:pos="5812"/>
              </w:tabs>
              <w:suppressAutoHyphens/>
              <w:spacing w:line="360" w:lineRule="auto"/>
              <w:rPr>
                <w:rFonts w:cs="Arial"/>
                <w:bCs/>
                <w:noProof/>
                <w:sz w:val="18"/>
                <w:szCs w:val="18"/>
                <w:lang w:val="en-GB"/>
              </w:rPr>
            </w:pPr>
            <w:r w:rsidRPr="00914A0D">
              <w:rPr>
                <w:rFonts w:cs="Arial"/>
                <w:noProof/>
                <w:sz w:val="18"/>
                <w:szCs w:val="18"/>
                <w:lang w:val="en-GB"/>
              </w:rPr>
              <w:t>Logistics and Supply</w:t>
            </w:r>
          </w:p>
        </w:tc>
      </w:tr>
      <w:tr w:rsidR="0013264D" w:rsidRPr="00914A0D" w14:paraId="68AEE917" w14:textId="77777777" w:rsidTr="00F33494">
        <w:trPr>
          <w:trHeight w:val="390"/>
        </w:trPr>
        <w:tc>
          <w:tcPr>
            <w:tcW w:w="1590" w:type="pct"/>
            <w:tcBorders>
              <w:top w:val="single" w:sz="4" w:space="0" w:color="C0C0C0"/>
              <w:left w:val="single" w:sz="4" w:space="0" w:color="C0C0C0"/>
              <w:bottom w:val="single" w:sz="4" w:space="0" w:color="C0C0C0"/>
              <w:right w:val="single" w:sz="4" w:space="0" w:color="C0C0C0"/>
            </w:tcBorders>
            <w:vAlign w:val="center"/>
          </w:tcPr>
          <w:p w14:paraId="20A29D91" w14:textId="12B8433A" w:rsidR="0013264D" w:rsidRPr="00914A0D" w:rsidRDefault="00784D05" w:rsidP="008E4B18">
            <w:pPr>
              <w:numPr>
                <w:ilvl w:val="12"/>
                <w:numId w:val="0"/>
              </w:numPr>
              <w:tabs>
                <w:tab w:val="left" w:pos="1843"/>
                <w:tab w:val="left" w:pos="3969"/>
                <w:tab w:val="left" w:pos="5812"/>
              </w:tabs>
              <w:suppressAutoHyphens/>
              <w:spacing w:line="360" w:lineRule="auto"/>
              <w:rPr>
                <w:rFonts w:cs="Arial"/>
                <w:b/>
                <w:noProof/>
                <w:sz w:val="18"/>
                <w:szCs w:val="18"/>
                <w:lang w:val="en-GB"/>
              </w:rPr>
            </w:pPr>
            <w:r w:rsidRPr="00914A0D">
              <w:rPr>
                <w:rFonts w:cs="Arial"/>
                <w:b/>
                <w:noProof/>
                <w:sz w:val="18"/>
                <w:szCs w:val="18"/>
                <w:lang w:val="en-GB"/>
              </w:rPr>
              <w:t>Supervises (Function)</w:t>
            </w:r>
            <w:r w:rsidRPr="00914A0D">
              <w:rPr>
                <w:rFonts w:cs="Arial"/>
                <w:b/>
                <w:noProof/>
                <w:sz w:val="18"/>
                <w:szCs w:val="18"/>
                <w:lang w:val="en-GB"/>
              </w:rPr>
              <w:t>:</w:t>
            </w:r>
          </w:p>
        </w:tc>
        <w:tc>
          <w:tcPr>
            <w:tcW w:w="3410" w:type="pct"/>
            <w:tcBorders>
              <w:top w:val="single" w:sz="4" w:space="0" w:color="C0C0C0"/>
              <w:left w:val="single" w:sz="4" w:space="0" w:color="C0C0C0"/>
              <w:bottom w:val="single" w:sz="4" w:space="0" w:color="C0C0C0"/>
              <w:right w:val="single" w:sz="4" w:space="0" w:color="C0C0C0"/>
            </w:tcBorders>
            <w:vAlign w:val="center"/>
          </w:tcPr>
          <w:p w14:paraId="198399C5" w14:textId="77777777" w:rsidR="0013264D" w:rsidRPr="00914A0D" w:rsidRDefault="0013264D" w:rsidP="008E4B18">
            <w:pPr>
              <w:numPr>
                <w:ilvl w:val="12"/>
                <w:numId w:val="0"/>
              </w:numPr>
              <w:tabs>
                <w:tab w:val="left" w:pos="5670"/>
              </w:tabs>
              <w:suppressAutoHyphens/>
              <w:rPr>
                <w:rFonts w:cs="Arial"/>
                <w:noProof/>
                <w:sz w:val="18"/>
                <w:szCs w:val="18"/>
                <w:lang w:val="en-GB"/>
              </w:rPr>
            </w:pPr>
          </w:p>
        </w:tc>
      </w:tr>
    </w:tbl>
    <w:p w14:paraId="487E5F91" w14:textId="77777777" w:rsidR="00887183" w:rsidRPr="00914A0D" w:rsidRDefault="00887183">
      <w:pPr>
        <w:numPr>
          <w:ilvl w:val="12"/>
          <w:numId w:val="0"/>
        </w:numPr>
        <w:tabs>
          <w:tab w:val="left" w:pos="1843"/>
          <w:tab w:val="left" w:pos="3969"/>
          <w:tab w:val="left" w:pos="5812"/>
        </w:tabs>
        <w:suppressAutoHyphens/>
        <w:rPr>
          <w:rFonts w:cs="Arial"/>
          <w:noProof/>
          <w:lang w:val="en-GB"/>
        </w:rPr>
      </w:pPr>
    </w:p>
    <w:p w14:paraId="33251EC9" w14:textId="77777777" w:rsidR="004468FC" w:rsidRPr="00914A0D" w:rsidRDefault="004468FC">
      <w:pPr>
        <w:numPr>
          <w:ilvl w:val="12"/>
          <w:numId w:val="0"/>
        </w:numPr>
        <w:tabs>
          <w:tab w:val="left" w:pos="1843"/>
          <w:tab w:val="left" w:pos="3969"/>
          <w:tab w:val="left" w:pos="5812"/>
        </w:tabs>
        <w:suppressAutoHyphens/>
        <w:rPr>
          <w:rFonts w:cs="Arial"/>
          <w:noProof/>
          <w:lang w:val="en-GB"/>
        </w:rPr>
      </w:pPr>
    </w:p>
    <w:tbl>
      <w:tblPr>
        <w:tblW w:w="5000" w:type="pct"/>
        <w:tblBorders>
          <w:top w:val="single" w:sz="4" w:space="0" w:color="808080"/>
          <w:insideV w:val="single" w:sz="4" w:space="0" w:color="808080"/>
        </w:tblBorders>
        <w:tblLook w:val="0000" w:firstRow="0" w:lastRow="0" w:firstColumn="0" w:lastColumn="0" w:noHBand="0" w:noVBand="0"/>
      </w:tblPr>
      <w:tblGrid>
        <w:gridCol w:w="9855"/>
      </w:tblGrid>
      <w:tr w:rsidR="00887183" w:rsidRPr="00914A0D" w14:paraId="487A96E9" w14:textId="77777777" w:rsidTr="00793FC4">
        <w:tc>
          <w:tcPr>
            <w:tcW w:w="5000" w:type="pct"/>
            <w:tcBorders>
              <w:top w:val="single" w:sz="4" w:space="0" w:color="808080"/>
              <w:bottom w:val="single" w:sz="4" w:space="0" w:color="808080"/>
            </w:tcBorders>
            <w:shd w:val="clear" w:color="auto" w:fill="FFD5D5"/>
          </w:tcPr>
          <w:p w14:paraId="321AC815" w14:textId="6497D24B" w:rsidR="00123783"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Main Purpose</w:t>
            </w:r>
          </w:p>
        </w:tc>
      </w:tr>
      <w:tr w:rsidR="00261C5A" w:rsidRPr="00914A0D" w14:paraId="63843841" w14:textId="77777777" w:rsidTr="00793FC4">
        <w:tc>
          <w:tcPr>
            <w:tcW w:w="5000" w:type="pct"/>
            <w:tcBorders>
              <w:top w:val="single" w:sz="4" w:space="0" w:color="808080"/>
            </w:tcBorders>
            <w:shd w:val="clear" w:color="auto" w:fill="auto"/>
          </w:tcPr>
          <w:p w14:paraId="21FC34D9" w14:textId="77777777" w:rsidR="009F4B86" w:rsidRPr="00914A0D" w:rsidRDefault="009F4B86" w:rsidP="002F3647">
            <w:pPr>
              <w:spacing w:after="60"/>
              <w:rPr>
                <w:rFonts w:cs="Arial"/>
                <w:noProof/>
                <w:lang w:val="en-GB"/>
              </w:rPr>
            </w:pPr>
          </w:p>
        </w:tc>
      </w:tr>
      <w:tr w:rsidR="002F3647" w:rsidRPr="00914A0D" w14:paraId="57FE631E" w14:textId="77777777" w:rsidTr="00793FC4">
        <w:trPr>
          <w:trHeight w:val="349"/>
        </w:trPr>
        <w:tc>
          <w:tcPr>
            <w:tcW w:w="5000" w:type="pct"/>
            <w:shd w:val="clear" w:color="auto" w:fill="auto"/>
          </w:tcPr>
          <w:p>
            <w:pPr>
              <w:pStyle w:val="Paragraph"/>
            </w:pPr>
            <w:r>
              <w:t xml:space="preserve">Planning, coordinating and monitoring all logistics related activities in the project or capital including all non-medical assistance related activities (shelter, food, water hygiene-sanitation and essential non-food items) and providing support to medical assistance activities, according to </w:t>
            </w:r>
            <w:r>
              <w:rPr>
                <w:b/>
              </w:rPr>
              <w:t xml:space="preserve">MSF</w:t>
            </w:r>
            <w:r>
              <w:t xml:space="preserve"> protocols and standards in order to ensure an optimal running of the project</w:t>
            </w:r>
          </w:p>
        </w:tc>
      </w:tr>
    </w:tbl>
    <w:p w14:paraId="552D5CC6" w14:textId="77777777" w:rsidR="00887183" w:rsidRPr="00914A0D" w:rsidRDefault="00887183">
      <w:pPr>
        <w:tabs>
          <w:tab w:val="left" w:pos="1843"/>
          <w:tab w:val="left" w:pos="3969"/>
          <w:tab w:val="left" w:pos="5812"/>
        </w:tabs>
        <w:suppressAutoHyphens/>
        <w:rPr>
          <w:rFonts w:cs="Arial"/>
          <w:noProof/>
          <w:lang w:val="en-GB"/>
        </w:rPr>
      </w:pPr>
    </w:p>
    <w:p w14:paraId="484D00D4" w14:textId="77777777" w:rsidR="006A3D0F" w:rsidRPr="00914A0D" w:rsidRDefault="006A3D0F">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730334" w:rsidRPr="00914A0D" w14:paraId="3900F593" w14:textId="77777777" w:rsidTr="00793FC4">
        <w:tc>
          <w:tcPr>
            <w:tcW w:w="5000" w:type="pct"/>
            <w:tcBorders>
              <w:top w:val="single" w:sz="4" w:space="0" w:color="808080"/>
              <w:bottom w:val="single" w:sz="4" w:space="0" w:color="808080"/>
            </w:tcBorders>
            <w:shd w:val="clear" w:color="auto" w:fill="FFD5D5"/>
          </w:tcPr>
          <w:p w14:paraId="4D25AA3E" w14:textId="25E9F55C" w:rsidR="00730334" w:rsidRPr="00914A0D" w:rsidRDefault="006952DB" w:rsidP="006952DB">
            <w:pPr>
              <w:numPr>
                <w:ilvl w:val="12"/>
                <w:numId w:val="0"/>
              </w:numPr>
              <w:tabs>
                <w:tab w:val="left" w:pos="1843"/>
                <w:tab w:val="left" w:pos="3969"/>
                <w:tab w:val="left" w:pos="5812"/>
              </w:tabs>
              <w:suppressAutoHyphens/>
              <w:spacing w:after="60"/>
              <w:rPr>
                <w:rFonts w:cs="Arial"/>
                <w:b/>
                <w:noProof/>
                <w:sz w:val="24"/>
                <w:szCs w:val="24"/>
                <w:lang w:val="en-GB"/>
              </w:rPr>
            </w:pPr>
            <w:r w:rsidR="009452C9" w:rsidRPr="00914A0D">
              <w:rPr>
                <w:rFonts w:cs="Arial"/>
                <w:b/>
                <w:noProof/>
                <w:sz w:val="24"/>
                <w:szCs w:val="24"/>
                <w:lang w:val="en-GB"/>
              </w:rPr>
              <w:t>Accountabilities</w:t>
            </w:r>
          </w:p>
        </w:tc>
      </w:tr>
      <w:tr w:rsidR="00730334" w:rsidRPr="00914A0D" w14:paraId="63D50CB2" w14:textId="77777777" w:rsidTr="00793FC4">
        <w:tc>
          <w:tcPr>
            <w:tcW w:w="5000" w:type="pct"/>
            <w:tcBorders>
              <w:top w:val="single" w:sz="4" w:space="0" w:color="808080"/>
            </w:tcBorders>
            <w:shd w:val="clear" w:color="auto" w:fill="auto"/>
          </w:tcPr>
          <w:p w14:paraId="74D9D533" w14:textId="77777777" w:rsidR="00730334" w:rsidRPr="00914A0D" w:rsidRDefault="00730334" w:rsidP="008E4B18">
            <w:pPr>
              <w:ind w:left="142"/>
              <w:rPr>
                <w:rFonts w:cs="Arial"/>
                <w:noProof/>
                <w:lang w:val="en-GB"/>
              </w:rPr>
            </w:pPr>
          </w:p>
        </w:tc>
      </w:tr>
      <w:tr w:rsidR="00730334" w:rsidRPr="00914A0D" w14:paraId="3A0DE5A5" w14:textId="77777777" w:rsidTr="00793FC4">
        <w:trPr>
          <w:trHeight w:val="349"/>
        </w:trPr>
        <w:tc>
          <w:tcPr>
            <w:tcW w:w="5000" w:type="pct"/>
            <w:shd w:val="clear" w:color="auto" w:fill="E6E6E6"/>
          </w:tcPr>
          <w:p>
            <w:pPr>
              <w:pStyle w:val="ListBullet"/>
              <w:numPr>
                <w:ilvl w:val="0"/>
                <w:numId w:val="1001"/>
              </w:numPr>
            </w:pPr>
            <w:r>
              <w:t xml:space="preserve">Assisting the Project Coordinator or Logistics Coordinator in the definition and follow-up of logistics activities in the project or capital, in conjunction with other medical project managers in order to identify and give a response to the needs of the targeted population in terms of construction, transport, communication, food, shelter, water and sanitation, and essential non-food items.</w:t>
            </w:r>
          </w:p>
          <w:p>
            <w:pPr>
              <w:pStyle w:val="ListBullet"/>
              <w:numPr>
                <w:ilvl w:val="0"/>
                <w:numId w:val="1001"/>
              </w:numPr>
            </w:pPr>
            <w:r>
              <w:t xml:space="preserve">Ensuring and monitoring the implementation of logistics/technical activities in the project / capital (construction, transport of goods and staff, communications, water and sanitation, vehicles and engines, equipment/installation and infrastructures, communications, etc.) ensuring compliance of </w:t>
            </w:r>
            <w:r>
              <w:rPr>
                <w:b/>
              </w:rPr>
              <w:t xml:space="preserve">MSF</w:t>
            </w:r>
            <w:r>
              <w:t xml:space="preserve"> standards, protocols and procedures, and reporting to the Project Coordinator or LogCo on the development of the ongoing programs. This includes the following:</w:t>
            </w:r>
          </w:p>
          <w:p>
            <w:pPr>
              <w:pStyle w:val="ListBullet"/>
              <w:numPr>
                <w:ilvl w:val="0"/>
                <w:numId w:val="1001"/>
              </w:numPr>
            </w:pPr>
            <w:r>
              <w:t xml:space="preserve">Implementing all administrative related activities linked to logistics (orders, insurances, vehicle contracts, etc.).</w:t>
            </w:r>
          </w:p>
          <w:p>
            <w:pPr>
              <w:pStyle w:val="ListBullet"/>
              <w:numPr>
                <w:ilvl w:val="0"/>
                <w:numId w:val="1001"/>
              </w:numPr>
            </w:pPr>
            <w:r>
              <w:t xml:space="preserve">Participating in the planning and implementation, together with the Logistics Coordinator, the Project Coordinator and the HR Coordinator, the HR associated processes (recruitment, training, briefing/debriefing, evaluation, detection of potential, development and communication) of the logistics staff in the project / capital in order to ensure both the sizing and the amount of knowledge required to correctly perform all logistics activities.</w:t>
            </w:r>
          </w:p>
          <w:p>
            <w:pPr>
              <w:pStyle w:val="ListBullet"/>
              <w:numPr>
                <w:ilvl w:val="0"/>
                <w:numId w:val="1001"/>
              </w:numPr>
            </w:pPr>
            <w:r>
              <w:t xml:space="preserve">Ensuring technical reference for all logistics/technical issues in the project and providing coaching to logistics staff under his/her responsibility. Ensuring all staff in the Project is properly briefed about use of communication tools (handsets, HF/VHF, etc.).</w:t>
            </w:r>
          </w:p>
          <w:p>
            <w:pPr>
              <w:pStyle w:val="ListBullet"/>
              <w:numPr>
                <w:ilvl w:val="0"/>
                <w:numId w:val="1001"/>
              </w:numPr>
            </w:pPr>
            <w:r>
              <w:t xml:space="preserve">Ensuring installation and maintenance of functional office space(s) and lodging facilities for international staff in adequate living conditions</w:t>
            </w:r>
          </w:p>
          <w:p>
            <w:pPr>
              <w:pStyle w:val="ListBullet"/>
              <w:numPr>
                <w:ilvl w:val="0"/>
                <w:numId w:val="1001"/>
              </w:numPr>
            </w:pPr>
            <w:r>
              <w:t xml:space="preserve">Defining and monitoring technical aspects of the project risk reduction policy, transport, communication, protection, identification and preparation of the technical aspects of the project security policy and guidelines, evacuation plan and contingency plan, performing day-to day monitoring of the application of security rules and reporting to the Project Coordinator any problem that may arise. For this purpose, the Project Logistics Manager will have to create an appropriate environment to facilitate security exchange of information.</w:t>
            </w:r>
          </w:p>
          <w:p>
            <w:pPr>
              <w:pStyle w:val="ListBullet"/>
              <w:numPr>
                <w:ilvl w:val="0"/>
                <w:numId w:val="1001"/>
              </w:numPr>
            </w:pPr>
            <w:r>
              <w:t xml:space="preserve">Participating in monthly reports according to guidelines</w:t>
            </w:r>
          </w:p>
        </w:tc>
      </w:tr>
    </w:tbl>
    <w:p w14:paraId="422FC082" w14:textId="77777777" w:rsidR="00730334" w:rsidRPr="00914A0D" w:rsidRDefault="00730334">
      <w:pPr>
        <w:tabs>
          <w:tab w:val="left" w:pos="1843"/>
          <w:tab w:val="left" w:pos="3969"/>
          <w:tab w:val="left" w:pos="5812"/>
        </w:tabs>
        <w:suppressAutoHyphens/>
        <w:rPr>
          <w:rFonts w:cs="Arial"/>
          <w:noProof/>
          <w:lang w:val="en-GB"/>
        </w:rPr>
      </w:pPr>
    </w:p>
    <w:p w14:paraId="51D89E50" w14:textId="77777777" w:rsidR="009F4CA2" w:rsidRPr="00914A0D" w:rsidRDefault="009F4CA2" w:rsidP="009F4CA2">
      <w:pPr>
        <w:tabs>
          <w:tab w:val="left" w:pos="1843"/>
          <w:tab w:val="left" w:pos="3969"/>
          <w:tab w:val="left" w:pos="5812"/>
        </w:tabs>
        <w:suppressAutoHyphens/>
        <w:rPr>
          <w:rFonts w:cs="Arial"/>
          <w:noProof/>
          <w:lang w:val="en-GB"/>
        </w:rPr>
      </w:pPr>
    </w:p>
    <w:tbl>
      <w:tblPr>
        <w:tblW w:w="5000" w:type="pct"/>
        <w:tblBorders>
          <w:top w:val="single" w:sz="4" w:space="0" w:color="808080"/>
        </w:tblBorders>
        <w:tblLook w:val="0000" w:firstRow="0" w:lastRow="0" w:firstColumn="0" w:lastColumn="0" w:noHBand="0" w:noVBand="0"/>
      </w:tblPr>
      <w:tblGrid>
        <w:gridCol w:w="9855"/>
      </w:tblGrid>
      <w:tr w:rsidR="009F4CA2" w:rsidRPr="00914A0D" w14:paraId="363FE9BE" w14:textId="77777777" w:rsidTr="009F4CA2">
        <w:tc>
          <w:tcPr>
            <w:tcW w:w="5000" w:type="pct"/>
            <w:tcBorders>
              <w:top w:val="single" w:sz="4" w:space="0" w:color="808080"/>
              <w:bottom w:val="single" w:sz="4" w:space="0" w:color="808080"/>
            </w:tcBorders>
            <w:shd w:val="clear" w:color="auto" w:fill="FFD5D5"/>
          </w:tcPr>
          <w:p w14:paraId="7E3E473D" w14:textId="516D366D" w:rsidR="009F4CA2" w:rsidRPr="00914A0D" w:rsidRDefault="009F4CA2" w:rsidP="009F4CA2">
            <w:pPr>
              <w:numPr>
                <w:ilvl w:val="12"/>
                <w:numId w:val="0"/>
              </w:numPr>
              <w:tabs>
                <w:tab w:val="left" w:pos="1843"/>
                <w:tab w:val="left" w:pos="3969"/>
                <w:tab w:val="left" w:pos="5812"/>
              </w:tabs>
              <w:suppressAutoHyphens/>
              <w:spacing w:after="60"/>
              <w:rPr>
                <w:rFonts w:cs="Arial"/>
                <w:b/>
                <w:noProof/>
                <w:sz w:val="24"/>
                <w:szCs w:val="24"/>
                <w:lang w:val="en-GB"/>
              </w:rPr>
            </w:pPr>
            <w:r w:rsidRPr="00914A0D">
              <w:rPr>
                <w:rFonts w:cs="Arial"/>
                <w:b/>
                <w:noProof/>
                <w:sz w:val="24"/>
                <w:szCs w:val="24"/>
                <w:lang w:val="en-GB"/>
              </w:rPr>
              <w:t>MSF Section/Context Specific Accountabilities</w:t>
            </w:r>
          </w:p>
        </w:tc>
      </w:tr>
      <w:tr w:rsidR="009F4CA2" w:rsidRPr="00914A0D" w14:paraId="3A812018" w14:textId="77777777" w:rsidTr="009F4CA2">
        <w:tc>
          <w:tcPr>
            <w:tcW w:w="5000" w:type="pct"/>
            <w:tcBorders>
              <w:top w:val="single" w:sz="4" w:space="0" w:color="808080"/>
            </w:tcBorders>
            <w:shd w:val="clear" w:color="auto" w:fill="auto"/>
          </w:tcPr>
          <w:p w14:paraId="4CF6FE28" w14:textId="77777777" w:rsidR="009F4CA2" w:rsidRPr="00914A0D" w:rsidRDefault="009F4CA2" w:rsidP="009F4CA2">
            <w:pPr>
              <w:spacing w:after="60"/>
              <w:ind w:left="142"/>
              <w:rPr>
                <w:rFonts w:cs="Arial"/>
                <w:noProof/>
                <w:lang w:val="en-GB"/>
              </w:rPr>
            </w:pPr>
          </w:p>
        </w:tc>
      </w:tr>
      <w:tr w:rsidR="009F4CA2" w:rsidRPr="00914A0D" w14:paraId="04D60BF4" w14:textId="77777777" w:rsidTr="009F4CA2">
        <w:trPr>
          <w:trHeight w:val="349"/>
        </w:trPr>
        <w:tc>
          <w:tcPr>
            <w:tcW w:w="5000" w:type="pct"/>
            <w:shd w:val="clear" w:color="auto" w:fill="E6E6E6"/>
          </w:tcPr>
          <w:p w14:paraId="61B50383" w14:textId="77777777" w:rsidR="009F4CA2" w:rsidRPr="00914A0D" w:rsidRDefault="009F4CA2" w:rsidP="009F4CA2">
            <w:pPr>
              <w:spacing w:after="60"/>
              <w:rPr>
                <w:rFonts w:cs="Arial"/>
                <w:noProof/>
                <w:lang w:val="en-GB"/>
              </w:rPr>
            </w:pPr>
          </w:p>
          <w:p w14:paraId="7854B006" w14:textId="77777777" w:rsidR="009452C9" w:rsidRPr="00914A0D" w:rsidRDefault="009452C9" w:rsidP="009F4CA2">
            <w:pPr>
              <w:spacing w:after="60"/>
              <w:rPr>
                <w:rFonts w:cs="Arial"/>
                <w:noProof/>
                <w:lang w:val="en-GB"/>
              </w:rPr>
            </w:pPr>
          </w:p>
          <w:p w14:paraId="63F1C48C" w14:textId="77777777" w:rsidR="009452C9" w:rsidRPr="00914A0D" w:rsidRDefault="009452C9" w:rsidP="008E4B18">
            <w:pPr>
              <w:rPr>
                <w:rFonts w:cs="Arial"/>
                <w:noProof/>
                <w:lang w:val="en-GB"/>
              </w:rPr>
            </w:pPr>
          </w:p>
          <w:p w14:paraId="4D0E1E21" w14:textId="77777777" w:rsidR="009452C9" w:rsidRPr="00914A0D" w:rsidRDefault="009452C9" w:rsidP="009F4CA2">
            <w:pPr>
              <w:spacing w:after="60"/>
              <w:rPr>
                <w:rFonts w:cs="Arial"/>
                <w:noProof/>
                <w:lang w:val="en-GB"/>
              </w:rPr>
            </w:pPr>
          </w:p>
          <w:p w14:paraId="31A6A7B7" w14:textId="77777777" w:rsidR="009452C9" w:rsidRPr="00914A0D" w:rsidRDefault="009452C9" w:rsidP="009F4CA2">
            <w:pPr>
              <w:spacing w:after="60"/>
              <w:rPr>
                <w:rFonts w:cs="Arial"/>
                <w:noProof/>
                <w:lang w:val="en-GB"/>
              </w:rPr>
            </w:pPr>
          </w:p>
          <w:p w14:paraId="617CD525" w14:textId="77777777" w:rsidR="009452C9" w:rsidRPr="00914A0D" w:rsidRDefault="009452C9" w:rsidP="009F4CA2">
            <w:pPr>
              <w:spacing w:after="60"/>
              <w:rPr>
                <w:rFonts w:cs="Arial"/>
                <w:noProof/>
                <w:lang w:val="en-GB"/>
              </w:rPr>
            </w:pPr>
          </w:p>
          <w:p w14:paraId="0D09D917" w14:textId="77777777" w:rsidR="009452C9" w:rsidRPr="00914A0D" w:rsidRDefault="009452C9" w:rsidP="009F4CA2">
            <w:pPr>
              <w:spacing w:after="60"/>
              <w:rPr>
                <w:rFonts w:cs="Arial"/>
                <w:noProof/>
                <w:lang w:val="en-GB"/>
              </w:rPr>
            </w:pPr>
          </w:p>
          <w:p w14:paraId="4DDA095E" w14:textId="77777777" w:rsidR="009452C9" w:rsidRPr="00914A0D" w:rsidRDefault="009452C9" w:rsidP="009F4CA2">
            <w:pPr>
              <w:spacing w:after="60"/>
              <w:rPr>
                <w:rFonts w:cs="Arial"/>
                <w:noProof/>
                <w:lang w:val="en-GB"/>
              </w:rPr>
            </w:pPr>
          </w:p>
          <w:p w14:paraId="40A635F6" w14:textId="77777777" w:rsidR="009452C9" w:rsidRPr="00914A0D" w:rsidRDefault="009452C9" w:rsidP="009F4CA2">
            <w:pPr>
              <w:spacing w:after="60"/>
              <w:rPr>
                <w:rFonts w:cs="Arial"/>
                <w:noProof/>
                <w:lang w:val="en-GB"/>
              </w:rPr>
            </w:pPr>
          </w:p>
          <w:p w14:paraId="4370FDE7" w14:textId="77777777" w:rsidR="009452C9" w:rsidRPr="00914A0D" w:rsidRDefault="009452C9" w:rsidP="009F4CA2">
            <w:pPr>
              <w:spacing w:after="60"/>
              <w:rPr>
                <w:rFonts w:cs="Arial"/>
                <w:noProof/>
                <w:lang w:val="en-GB"/>
              </w:rPr>
            </w:pPr>
          </w:p>
          <w:p w14:paraId="60C95118" w14:textId="77777777" w:rsidR="009452C9" w:rsidRPr="00914A0D" w:rsidRDefault="009452C9" w:rsidP="009F4CA2">
            <w:pPr>
              <w:spacing w:after="60"/>
              <w:rPr>
                <w:rFonts w:cs="Arial"/>
                <w:noProof/>
                <w:lang w:val="en-GB"/>
              </w:rPr>
            </w:pPr>
          </w:p>
          <w:p w14:paraId="2638FF2E" w14:textId="77777777" w:rsidR="009452C9" w:rsidRPr="00914A0D" w:rsidRDefault="009452C9" w:rsidP="009F4CA2">
            <w:pPr>
              <w:spacing w:after="60"/>
              <w:rPr>
                <w:rFonts w:cs="Arial"/>
                <w:noProof/>
                <w:lang w:val="en-GB"/>
              </w:rPr>
            </w:pPr>
          </w:p>
          <w:p w14:paraId="73A24C0B" w14:textId="77777777" w:rsidR="009452C9" w:rsidRPr="00914A0D" w:rsidRDefault="009452C9" w:rsidP="009F4CA2">
            <w:pPr>
              <w:spacing w:after="60"/>
              <w:rPr>
                <w:rFonts w:cs="Arial"/>
                <w:noProof/>
                <w:lang w:val="en-GB"/>
              </w:rPr>
            </w:pPr>
          </w:p>
          <w:p w14:paraId="344C3503" w14:textId="77777777" w:rsidR="009452C9" w:rsidRPr="00914A0D" w:rsidRDefault="009452C9" w:rsidP="009F4CA2">
            <w:pPr>
              <w:spacing w:after="60"/>
              <w:rPr>
                <w:rFonts w:cs="Arial"/>
                <w:noProof/>
                <w:lang w:val="en-GB"/>
              </w:rPr>
            </w:pPr>
          </w:p>
          <w:p w14:paraId="19A48624" w14:textId="77777777" w:rsidR="009452C9" w:rsidRPr="00914A0D" w:rsidRDefault="009452C9" w:rsidP="009F4CA2">
            <w:pPr>
              <w:spacing w:after="60"/>
              <w:rPr>
                <w:rFonts w:cs="Arial"/>
                <w:noProof/>
                <w:lang w:val="en-GB"/>
              </w:rPr>
            </w:pPr>
          </w:p>
          <w:p w14:paraId="06B91136" w14:textId="69A7B419" w:rsidR="009452C9" w:rsidRPr="00914A0D" w:rsidRDefault="009452C9" w:rsidP="009F4CA2">
            <w:pPr>
              <w:spacing w:after="60"/>
              <w:rPr>
                <w:rFonts w:cs="Arial"/>
                <w:noProof/>
                <w:lang w:val="en-GB"/>
              </w:rPr>
            </w:pPr>
          </w:p>
        </w:tc>
      </w:tr>
    </w:tbl>
    <w:p w14:paraId="57BAE353" w14:textId="77777777" w:rsidR="009452C9" w:rsidRPr="00914A0D" w:rsidRDefault="009452C9">
      <w:pPr>
        <w:tabs>
          <w:tab w:val="left" w:pos="1843"/>
          <w:tab w:val="left" w:pos="3969"/>
          <w:tab w:val="left" w:pos="5812"/>
        </w:tabs>
        <w:suppressAutoHyphens/>
        <w:rPr>
          <w:noProof/>
          <w:sz w:val="18"/>
          <w:lang w:val="en-GB"/>
        </w:rPr>
      </w:pPr>
    </w:p>
    <w:p w14:paraId="37AFD599" w14:textId="77777777" w:rsidR="009452C9" w:rsidRPr="00914A0D" w:rsidRDefault="009452C9">
      <w:pPr>
        <w:tabs>
          <w:tab w:val="left" w:pos="1843"/>
          <w:tab w:val="left" w:pos="3969"/>
          <w:tab w:val="left" w:pos="5812"/>
        </w:tabs>
        <w:suppressAutoHyphens/>
        <w:rPr>
          <w:noProof/>
          <w:sz w:val="18"/>
          <w:lang w:val="en-GB"/>
        </w:rPr>
      </w:pPr>
    </w:p>
    <w:p w14:paraId="6FA21E61" w14:textId="77777777" w:rsidR="009452C9" w:rsidRPr="00914A0D" w:rsidRDefault="009452C9">
      <w:pPr>
        <w:tabs>
          <w:tab w:val="left" w:pos="1843"/>
          <w:tab w:val="left" w:pos="3969"/>
          <w:tab w:val="left" w:pos="5812"/>
        </w:tabs>
        <w:suppressAutoHyphens/>
        <w:rPr>
          <w:noProof/>
          <w:sz w:val="18"/>
          <w:lang w:val="en-GB"/>
        </w:rPr>
      </w:pPr>
    </w:p>
    <w:p w14:paraId="306FF361" w14:textId="067F6C9D" w:rsidR="009F4CA2" w:rsidRPr="00914A0D" w:rsidRDefault="002C4318">
      <w:pPr>
        <w:tabs>
          <w:tab w:val="left" w:pos="1843"/>
          <w:tab w:val="left" w:pos="3969"/>
          <w:tab w:val="left" w:pos="5812"/>
        </w:tabs>
        <w:suppressAutoHyphens/>
        <w:rPr>
          <w:rFonts w:cs="Arial"/>
          <w:noProof/>
          <w:lang w:val="en-GB"/>
        </w:rPr>
      </w:pPr>
      <w:r>
        <w:rPr>
          <w:noProof/>
          <w:sz w:val="18"/>
          <w:lang w:val="en-GB"/>
        </w:rPr>
        <w:pict w14:anchorId="64720D91">
          <v:rect id="_x0000_i1025" style="width:0;height:1.5pt" o:hralign="center" o:hrstd="t" o:hr="t" fillcolor="gray" stroked="f"/>
        </w:pict>
      </w:r>
    </w:p>
    <w:p w14:paraId="3CF925B3" w14:textId="77777777" w:rsidR="00730334" w:rsidRPr="00914A0D" w:rsidRDefault="00730334">
      <w:pPr>
        <w:tabs>
          <w:tab w:val="left" w:pos="1843"/>
          <w:tab w:val="left" w:pos="3969"/>
          <w:tab w:val="left" w:pos="5812"/>
        </w:tabs>
        <w:suppressAutoHyphens/>
        <w:rPr>
          <w:rFonts w:cs="Arial"/>
          <w:noProof/>
          <w:lang w:val="en-GB"/>
        </w:rPr>
      </w:pPr>
    </w:p>
    <w:p w14:paraId="61767CF4" w14:textId="77777777" w:rsidR="009452C9" w:rsidRPr="00914A0D" w:rsidRDefault="009452C9">
      <w:pPr>
        <w:tabs>
          <w:tab w:val="left" w:pos="1843"/>
          <w:tab w:val="left" w:pos="3969"/>
          <w:tab w:val="left" w:pos="5812"/>
        </w:tabs>
        <w:suppressAutoHyphens/>
        <w:rPr>
          <w:rFonts w:cs="Arial"/>
          <w:noProof/>
          <w:lang w:val="en-GB"/>
        </w:rPr>
      </w:pPr>
    </w:p>
    <w:tbl>
      <w:tblPr>
        <w:tblW w:w="5000" w:type="pct"/>
        <w:tblBorders>
          <w:top w:val="single" w:sz="4" w:space="0" w:color="808080"/>
        </w:tblBorders>
        <w:shd w:val="clear" w:color="auto" w:fill="D9D9D9"/>
        <w:tblLook w:val="0000" w:firstRow="0" w:lastRow="0" w:firstColumn="0" w:lastColumn="0" w:noHBand="0" w:noVBand="0"/>
      </w:tblPr>
      <w:tblGrid>
        <w:gridCol w:w="3446"/>
        <w:gridCol w:w="6409"/>
      </w:tblGrid>
      <w:tr w:rsidR="00EB4F29" w:rsidRPr="00914A0D" w14:paraId="47B277F3" w14:textId="77777777" w:rsidTr="00793FC4">
        <w:tc>
          <w:tcPr>
            <w:tcW w:w="5000" w:type="pct"/>
            <w:gridSpan w:val="2"/>
            <w:tcBorders>
              <w:top w:val="single" w:sz="4" w:space="0" w:color="808080"/>
              <w:bottom w:val="single" w:sz="4" w:space="0" w:color="808080"/>
            </w:tcBorders>
            <w:shd w:val="clear" w:color="auto" w:fill="FFD5D5"/>
            <w:vAlign w:val="center"/>
          </w:tcPr>
          <w:p w14:paraId="3D282223" w14:textId="0A4F20B5" w:rsidR="007F752B" w:rsidRPr="00914A0D" w:rsidRDefault="004416DC" w:rsidP="004416DC">
            <w:pPr>
              <w:numPr>
                <w:ilvl w:val="12"/>
                <w:numId w:val="0"/>
              </w:numPr>
              <w:tabs>
                <w:tab w:val="left" w:pos="1843"/>
                <w:tab w:val="left" w:pos="5103"/>
                <w:tab w:val="left" w:pos="5812"/>
              </w:tabs>
              <w:suppressAutoHyphens/>
              <w:spacing w:after="60"/>
              <w:rPr>
                <w:rFonts w:cs="Arial"/>
                <w:b/>
                <w:noProof/>
                <w:sz w:val="24"/>
                <w:szCs w:val="24"/>
                <w:lang w:val="en-GB"/>
              </w:rPr>
            </w:pPr>
            <w:r w:rsidRPr="00914A0D">
              <w:rPr>
                <w:rFonts w:cs="Arial"/>
                <w:b/>
                <w:noProof/>
                <w:sz w:val="24"/>
                <w:szCs w:val="24"/>
                <w:lang w:val="en-GB"/>
              </w:rPr>
              <w:t>Requirements</w:t>
            </w:r>
          </w:p>
        </w:tc>
      </w:tr>
      <w:tr w:rsidR="00EB4F29" w:rsidRPr="00914A0D" w14:paraId="26A8F6FA" w14:textId="77777777" w:rsidTr="00793FC4">
        <w:tc>
          <w:tcPr>
            <w:tcW w:w="968" w:type="pct"/>
            <w:tcBorders>
              <w:top w:val="single" w:sz="4" w:space="0" w:color="808080"/>
            </w:tcBorders>
            <w:shd w:val="clear" w:color="auto" w:fill="auto"/>
            <w:vAlign w:val="center"/>
          </w:tcPr>
          <w:p w14:paraId="24B079F3" w14:textId="77777777" w:rsidR="00EB4F29" w:rsidRPr="00914A0D" w:rsidRDefault="00EB4F29" w:rsidP="008E4B18">
            <w:pPr>
              <w:tabs>
                <w:tab w:val="left" w:pos="1843"/>
                <w:tab w:val="left" w:pos="5103"/>
                <w:tab w:val="left" w:pos="5812"/>
              </w:tabs>
              <w:suppressAutoHyphens/>
              <w:spacing w:after="60"/>
              <w:rPr>
                <w:rFonts w:cs="Arial"/>
                <w:noProof/>
                <w:lang w:val="en-GB"/>
              </w:rPr>
            </w:pPr>
          </w:p>
        </w:tc>
        <w:tc>
          <w:tcPr>
            <w:tcW w:w="4032" w:type="pct"/>
            <w:tcBorders>
              <w:top w:val="single" w:sz="4" w:space="0" w:color="808080"/>
            </w:tcBorders>
            <w:shd w:val="clear" w:color="auto" w:fill="auto"/>
            <w:vAlign w:val="center"/>
          </w:tcPr>
          <w:p w14:paraId="21431C7F" w14:textId="77777777" w:rsidR="0028221A" w:rsidRPr="00914A0D" w:rsidRDefault="0028221A" w:rsidP="008E4B18">
            <w:pPr>
              <w:tabs>
                <w:tab w:val="num" w:pos="1440"/>
                <w:tab w:val="left" w:pos="1843"/>
                <w:tab w:val="left" w:pos="5103"/>
                <w:tab w:val="left" w:pos="5812"/>
              </w:tabs>
              <w:suppressAutoHyphens/>
              <w:spacing w:after="60"/>
              <w:rPr>
                <w:rFonts w:cs="Arial"/>
                <w:noProof/>
                <w:lang w:val="en-GB"/>
              </w:rPr>
            </w:pPr>
          </w:p>
        </w:tc>
      </w:tr>
      <w:tr w:rsidR="002F3647" w:rsidRPr="00914A0D" w14:paraId="6E560784" w14:textId="77777777" w:rsidTr="00260CCA">
        <w:tc>
          <w:tcPr>
            <w:tcW w:w="968" w:type="pct"/>
            <w:shd w:val="clear" w:color="auto" w:fill="auto"/>
          </w:tcPr>
          <w:p w14:paraId="3B178932" w14:textId="350F091C"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640A2B" w:rsidRPr="00914A0D">
              <w:rPr>
                <w:rFonts w:cs="Arial"/>
                <w:b/>
                <w:noProof/>
                <w:lang w:val="en-GB"/>
              </w:rPr>
              <w:t>Education</w:t>
            </w:r>
          </w:p>
        </w:tc>
        <w:tc>
          <w:tcPr>
            <w:tcW w:w="4032" w:type="pct"/>
            <w:shd w:val="clear" w:color="auto" w:fill="auto"/>
          </w:tcPr>
          <w:p>
            <w:pPr>
              <w:pStyle w:val="Paragraph"/>
            </w:pPr>
            <w:r>
              <w:t xml:space="preserve">Essential secondary education and technical diploma or technical university degree, preferably as an engineer</w:t>
            </w:r>
          </w:p>
        </w:tc>
      </w:tr>
      <w:tr w:rsidR="002F3647" w:rsidRPr="00914A0D" w14:paraId="3AF3347B" w14:textId="77777777" w:rsidTr="00260CCA">
        <w:tc>
          <w:tcPr>
            <w:tcW w:w="968" w:type="pct"/>
            <w:shd w:val="clear" w:color="auto" w:fill="auto"/>
          </w:tcPr>
          <w:p w14:paraId="756B412B" w14:textId="47C2797E" w:rsidR="002F3647" w:rsidRPr="00914A0D" w:rsidRDefault="00C0382E"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Experience</w:t>
            </w:r>
          </w:p>
        </w:tc>
        <w:tc>
          <w:tcPr>
            <w:tcW w:w="4032" w:type="pct"/>
            <w:shd w:val="clear" w:color="auto" w:fill="auto"/>
          </w:tcPr>
          <w:p>
            <w:pPr>
              <w:pStyle w:val="Paragraph"/>
            </w:pPr>
            <w:r>
              <w:t xml:space="preserve">Essential at least two years of working experience in logistics related activities. Desirable previous experience with </w:t>
            </w:r>
            <w:r>
              <w:rPr>
                <w:b/>
              </w:rPr>
              <w:t xml:space="preserve">MSF</w:t>
            </w:r>
            <w:r>
              <w:t xml:space="preserve"> or other NGOs, and working experience in developing countries</w:t>
            </w:r>
          </w:p>
        </w:tc>
      </w:tr>
      <w:tr w:rsidR="002F3647" w:rsidRPr="00914A0D" w14:paraId="56399C5B" w14:textId="77777777" w:rsidTr="004C0DD7">
        <w:tc>
          <w:tcPr>
            <w:tcW w:w="968" w:type="pct"/>
            <w:shd w:val="clear" w:color="auto" w:fill="auto"/>
          </w:tcPr>
          <w:p w14:paraId="1F311BE4" w14:textId="4F05DD53" w:rsidR="002F3647" w:rsidRPr="00914A0D" w:rsidRDefault="00461011"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Languages</w:t>
            </w:r>
            <w:r w:rsidR="002F3647" w:rsidRPr="00914A0D">
              <w:rPr>
                <w:rFonts w:cs="Arial"/>
                <w:noProof/>
                <w:lang w:val="en-GB"/>
              </w:rPr>
              <w:tab/>
            </w:r>
          </w:p>
        </w:tc>
        <w:tc>
          <w:tcPr>
            <w:tcW w:w="4032" w:type="pct"/>
            <w:shd w:val="clear" w:color="auto" w:fill="auto"/>
          </w:tcPr>
          <w:p>
            <w:pPr>
              <w:pStyle w:val="Paragraph"/>
            </w:pPr>
            <w:r>
              <w:t xml:space="preserve">Mission language essential; local language desirable</w:t>
            </w:r>
          </w:p>
        </w:tc>
      </w:tr>
      <w:tr w:rsidR="00016650" w:rsidRPr="00914A0D" w14:paraId="5AFA8FE7" w14:textId="77777777" w:rsidTr="004C0DD7">
        <w:tc>
          <w:tcPr>
            <w:tcW w:w="968" w:type="pct"/>
            <w:shd w:val="clear" w:color="auto" w:fill="auto"/>
          </w:tcPr>
          <w:p w14:paraId="7B303D33" w14:textId="52BB5BDA" w:rsidR="00016650" w:rsidRPr="00914A0D" w:rsidRDefault="00F569A3" w:rsidP="008E4B18">
            <w:pPr>
              <w:numPr>
                <w:ilvl w:val="12"/>
                <w:numId w:val="0"/>
              </w:numPr>
              <w:tabs>
                <w:tab w:val="left" w:pos="1843"/>
                <w:tab w:val="left" w:pos="5103"/>
                <w:tab w:val="left" w:pos="5812"/>
              </w:tabs>
              <w:suppressAutoHyphens/>
              <w:spacing w:after="60"/>
              <w:rPr>
                <w:rFonts w:cs="Arial"/>
                <w:noProof/>
                <w:lang w:val="en-GB"/>
              </w:rPr>
            </w:pPr>
            <w:r w:rsidR="00253F81" w:rsidRPr="00914A0D">
              <w:rPr>
                <w:rFonts w:cs="Arial"/>
                <w:b/>
                <w:noProof/>
                <w:lang w:val="en-GB"/>
              </w:rPr>
              <w:t>Knowledge</w:t>
            </w:r>
          </w:p>
        </w:tc>
        <w:tc>
          <w:tcPr>
            <w:tcW w:w="4032" w:type="pct"/>
            <w:shd w:val="clear" w:color="auto" w:fill="auto"/>
          </w:tcPr>
          <w:p>
            <w:pPr>
              <w:pStyle w:val="Paragraph"/>
            </w:pPr>
            <w:r>
              <w:t xml:space="preserve">Computer literacy</w:t>
            </w:r>
          </w:p>
        </w:tc>
      </w:tr>
      <w:tr w:rsidR="002C28B6" w:rsidRPr="00914A0D" w14:paraId="5209FEBD" w14:textId="77777777" w:rsidTr="004C0DD7">
        <w:tc>
          <w:tcPr>
            <w:tcW w:w="968" w:type="pct"/>
            <w:shd w:val="clear" w:color="auto" w:fill="auto"/>
          </w:tcPr>
          <w:p w14:paraId="596F7EE9" w14:textId="64D17B90" w:rsidR="002C28B6" w:rsidRPr="00914A0D" w:rsidRDefault="00F569A3" w:rsidP="008E4B18">
            <w:pPr>
              <w:numPr>
                <w:ilvl w:val="12"/>
                <w:numId w:val="0"/>
              </w:numPr>
              <w:tabs>
                <w:tab w:val="left" w:pos="1843"/>
                <w:tab w:val="left" w:pos="5103"/>
                <w:tab w:val="left" w:pos="5812"/>
              </w:tabs>
              <w:suppressAutoHyphens/>
              <w:spacing w:after="60"/>
              <w:rPr>
                <w:rFonts w:cs="Arial"/>
                <w:b/>
                <w:noProof/>
                <w:lang w:val="en-GB"/>
              </w:rPr>
            </w:pPr>
            <w:r w:rsidR="00253F81" w:rsidRPr="00914A0D">
              <w:rPr>
                <w:rFonts w:cs="Arial"/>
                <w:b/>
                <w:noProof/>
                <w:lang w:val="en-GB"/>
              </w:rPr>
              <w:t>Competencies</w:t>
            </w:r>
          </w:p>
        </w:tc>
        <w:tc>
          <w:tcPr>
            <w:tcW w:w="4032" w:type="pct"/>
            <w:shd w:val="clear" w:color="auto" w:fill="auto"/>
          </w:tcPr>
          <w:p>
            <w:pPr>
              <w:pStyle w:val="ListBullet"/>
              <w:numPr>
                <w:ilvl w:val="0"/>
                <w:numId w:val="1002"/>
              </w:numPr>
            </w:pPr>
            <w:r>
              <w:t xml:space="preserve">People Management and Development </w:t>
            </w:r>
            <w:r>
              <w:rPr>
                <w:b/>
              </w:rPr>
              <w:t xml:space="preserve">L2</w:t>
            </w:r>
          </w:p>
          <w:p>
            <w:pPr>
              <w:pStyle w:val="ListBullet"/>
              <w:numPr>
                <w:ilvl w:val="0"/>
                <w:numId w:val="1002"/>
              </w:numPr>
            </w:pPr>
            <w:r>
              <w:t xml:space="preserve">Commitment to MSF Principles </w:t>
            </w:r>
            <w:r>
              <w:rPr>
                <w:b/>
              </w:rPr>
              <w:t xml:space="preserve">L2</w:t>
            </w:r>
          </w:p>
          <w:p>
            <w:pPr>
              <w:pStyle w:val="ListBullet"/>
              <w:numPr>
                <w:ilvl w:val="0"/>
                <w:numId w:val="1002"/>
              </w:numPr>
            </w:pPr>
            <w:r>
              <w:t xml:space="preserve">Behavioural Flexibility </w:t>
            </w:r>
            <w:r>
              <w:rPr>
                <w:b/>
              </w:rPr>
              <w:t xml:space="preserve">L3</w:t>
            </w:r>
          </w:p>
          <w:p>
            <w:pPr>
              <w:pStyle w:val="ListBullet"/>
              <w:numPr>
                <w:ilvl w:val="0"/>
                <w:numId w:val="1002"/>
              </w:numPr>
            </w:pPr>
            <w:r>
              <w:t xml:space="preserve">Results and Quality Orientation </w:t>
            </w:r>
            <w:r>
              <w:rPr>
                <w:b/>
              </w:rPr>
              <w:t xml:space="preserve">L3</w:t>
            </w:r>
          </w:p>
          <w:p>
            <w:pPr>
              <w:pStyle w:val="ListBullet"/>
              <w:numPr>
                <w:ilvl w:val="0"/>
                <w:numId w:val="1002"/>
              </w:numPr>
            </w:pPr>
            <w:r>
              <w:t xml:space="preserve">Teamwork and Cooperation </w:t>
            </w:r>
            <w:r>
              <w:rPr>
                <w:b/>
              </w:rPr>
              <w:t xml:space="preserve">L3</w:t>
            </w:r>
          </w:p>
        </w:tc>
      </w:tr>
    </w:tbl>
    <w:p w14:paraId="32775896" w14:textId="77777777" w:rsidR="006F7B4A" w:rsidRPr="00914A0D" w:rsidRDefault="006F7B4A" w:rsidP="00284DDD">
      <w:pPr>
        <w:rPr>
          <w:rFonts w:cs="Arial"/>
          <w:noProof/>
          <w:lang w:val="en-GB"/>
        </w:rPr>
      </w:pPr>
    </w:p>
    <w:p w14:paraId="2F3A9FD8" w14:textId="77777777" w:rsidR="003A6ED1" w:rsidRPr="00914A0D" w:rsidRDefault="003A6ED1" w:rsidP="00284DDD">
      <w:pPr>
        <w:rPr>
          <w:rFonts w:cs="Arial"/>
          <w:noProof/>
          <w:lang w:val="en-GB"/>
        </w:rPr>
      </w:pPr>
    </w:p>
    <w:p w14:paraId="7712E460" w14:textId="77777777" w:rsidR="003A6ED1" w:rsidRPr="00914A0D" w:rsidRDefault="003A6ED1" w:rsidP="00284DDD">
      <w:pPr>
        <w:rPr>
          <w:rFonts w:cs="Arial"/>
          <w:noProof/>
          <w:lang w:val="en-GB"/>
        </w:rPr>
      </w:pPr>
    </w:p>
    <w:p w14:paraId="54042B67" w14:textId="6C4F81BA" w:rsidR="004241E3" w:rsidRPr="00914A0D" w:rsidRDefault="004241E3" w:rsidP="00284DDD">
      <w:pPr>
        <w:rPr>
          <w:rFonts w:cs="Arial"/>
          <w:noProof/>
          <w:lang w:val="en-GB"/>
        </w:rPr>
      </w:pPr>
      <w:r w:rsidRPr="00914A0D">
        <w:rPr>
          <w:rFonts w:cs="Arial"/>
          <w:noProof/>
          <w:lang w:val="en-GB"/>
        </w:rPr>
        <w:t>This job description may be amended in line with the activities or evolution of the Mission.</w:t>
      </w:r>
    </w:p>
    <w:p w14:paraId="17BA3A13" w14:textId="1C4C8C66" w:rsidR="006F7B4A" w:rsidRPr="00914A0D" w:rsidRDefault="006F7B4A" w:rsidP="006F7B4A">
      <w:pPr>
        <w:rPr>
          <w:noProof/>
          <w:lang w:val="en-GB"/>
        </w:rPr>
      </w:pPr>
      <w:r w:rsidRPr="00914A0D">
        <w:rPr>
          <w:rFonts w:cs="Arial"/>
          <w:noProof/>
          <w:lang w:val="en-GB"/>
        </w:rPr>
        <w:t>By signing, the employee acknowledges that he/she has read, understood and accepted this document.</w:t>
      </w:r>
    </w:p>
    <w:p w14:paraId="278E4357" w14:textId="77777777" w:rsidR="006F7B4A" w:rsidRPr="00914A0D" w:rsidRDefault="006F7B4A" w:rsidP="00284DDD">
      <w:pPr>
        <w:rPr>
          <w:noProof/>
          <w:lang w:val="en-GB"/>
        </w:rPr>
      </w:pPr>
    </w:p>
    <w:p w14:paraId="5A9E186C" w14:textId="77777777" w:rsidR="00EF404F" w:rsidRPr="00914A0D" w:rsidRDefault="00EF404F" w:rsidP="00EF404F">
      <w:pPr>
        <w:tabs>
          <w:tab w:val="left" w:pos="3960"/>
          <w:tab w:val="left" w:leader="dot" w:pos="7920"/>
        </w:tabs>
        <w:rPr>
          <w:noProof/>
          <w:lang w:val="en-GB"/>
        </w:rPr>
      </w:pPr>
    </w:p>
    <w:tbl>
      <w:tblPr>
        <w:tblW w:w="9900" w:type="dxa"/>
        <w:tblInd w:w="-5" w:type="dxa"/>
        <w:tblLayout w:type="fixed"/>
        <w:tblLook w:val="0000" w:firstRow="0" w:lastRow="0" w:firstColumn="0" w:lastColumn="0" w:noHBand="0" w:noVBand="0"/>
      </w:tblPr>
      <w:tblGrid>
        <w:gridCol w:w="4797"/>
        <w:gridCol w:w="5103"/>
      </w:tblGrid>
      <w:tr w:rsidR="00EF404F" w:rsidRPr="00914A0D" w14:paraId="3D836292" w14:textId="77777777" w:rsidTr="00EF404F">
        <w:trPr>
          <w:trHeight w:hRule="exact" w:val="340"/>
        </w:trPr>
        <w:tc>
          <w:tcPr>
            <w:tcW w:w="4797" w:type="dxa"/>
            <w:tcBorders>
              <w:top w:val="single" w:sz="4" w:space="0" w:color="C0C0C0"/>
              <w:left w:val="single" w:sz="4" w:space="0" w:color="C0C0C0"/>
              <w:bottom w:val="single" w:sz="4" w:space="0" w:color="C0C0C0"/>
            </w:tcBorders>
            <w:vAlign w:val="center"/>
          </w:tcPr>
          <w:p w14:paraId="7E1BBDD9" w14:textId="781A82F6" w:rsidR="00EF404F" w:rsidRPr="00914A0D" w:rsidRDefault="00EF404F" w:rsidP="008E4B18">
            <w:pPr>
              <w:tabs>
                <w:tab w:val="left" w:pos="1843"/>
                <w:tab w:val="left" w:pos="3969"/>
                <w:tab w:val="left" w:pos="5812"/>
              </w:tabs>
              <w:spacing w:line="360" w:lineRule="auto"/>
              <w:rPr>
                <w:rFonts w:cs="Arial"/>
                <w:b/>
                <w:bCs/>
                <w:noProof/>
                <w:lang w:val="en-GB"/>
              </w:rPr>
            </w:pPr>
            <w:r w:rsidRPr="00914A0D">
              <w:rPr>
                <w:rFonts w:cs="Arial"/>
                <w:b/>
                <w:noProof/>
                <w:lang w:val="en-GB"/>
              </w:rPr>
              <w:t>Employee Name/ Surname</w:t>
            </w:r>
          </w:p>
        </w:tc>
        <w:tc>
          <w:tcPr>
            <w:tcW w:w="5103" w:type="dxa"/>
            <w:tcBorders>
              <w:top w:val="single" w:sz="4" w:space="0" w:color="C0C0C0"/>
              <w:left w:val="single" w:sz="4" w:space="0" w:color="C0C0C0"/>
              <w:bottom w:val="single" w:sz="4" w:space="0" w:color="C0C0C0"/>
              <w:right w:val="single" w:sz="4" w:space="0" w:color="C0C0C0"/>
            </w:tcBorders>
            <w:vAlign w:val="center"/>
          </w:tcPr>
          <w:p w14:paraId="094F2D24" w14:textId="77777777" w:rsidR="00EF404F" w:rsidRPr="00914A0D" w:rsidRDefault="00EF404F" w:rsidP="008E4B18">
            <w:pPr>
              <w:numPr>
                <w:ilvl w:val="12"/>
                <w:numId w:val="0"/>
              </w:numPr>
              <w:tabs>
                <w:tab w:val="left" w:pos="1843"/>
                <w:tab w:val="left" w:pos="3969"/>
                <w:tab w:val="left" w:pos="5812"/>
              </w:tabs>
              <w:spacing w:line="360" w:lineRule="auto"/>
              <w:rPr>
                <w:rFonts w:cs="Arial"/>
                <w:bCs/>
                <w:noProof/>
                <w:color w:val="0070C0"/>
                <w:lang w:val="en-GB"/>
              </w:rPr>
            </w:pPr>
          </w:p>
        </w:tc>
      </w:tr>
      <w:tr w:rsidR="00EF404F" w:rsidRPr="00914A0D" w14:paraId="66E0BAE5" w14:textId="77777777" w:rsidTr="00EF404F">
        <w:trPr>
          <w:trHeight w:val="340"/>
        </w:trPr>
        <w:tc>
          <w:tcPr>
            <w:tcW w:w="4797" w:type="dxa"/>
            <w:tcBorders>
              <w:top w:val="single" w:sz="4" w:space="0" w:color="C0C0C0"/>
              <w:left w:val="single" w:sz="4" w:space="0" w:color="C0C0C0"/>
              <w:bottom w:val="single" w:sz="4" w:space="0" w:color="C0C0C0"/>
            </w:tcBorders>
            <w:vAlign w:val="center"/>
          </w:tcPr>
          <w:p w14:paraId="7469401F" w14:textId="71BB79E2" w:rsidR="00EF404F" w:rsidRPr="00914A0D" w:rsidRDefault="00EF404F" w:rsidP="008E4B18">
            <w:pPr>
              <w:rPr>
                <w:b/>
                <w:noProof/>
                <w:lang w:val="en-GB"/>
              </w:rPr>
            </w:pPr>
            <w:r w:rsidRPr="00914A0D">
              <w:rPr>
                <w:rFonts w:cs="Arial"/>
                <w:b/>
                <w:noProof/>
                <w:lang w:val="en-GB"/>
              </w:rPr>
              <w:t>Place and date:</w:t>
            </w:r>
          </w:p>
        </w:tc>
        <w:tc>
          <w:tcPr>
            <w:tcW w:w="5103" w:type="dxa"/>
            <w:tcBorders>
              <w:top w:val="single" w:sz="4" w:space="0" w:color="C0C0C0"/>
              <w:left w:val="single" w:sz="4" w:space="0" w:color="C0C0C0"/>
              <w:bottom w:val="single" w:sz="4" w:space="0" w:color="C0C0C0"/>
              <w:right w:val="single" w:sz="4" w:space="0" w:color="C0C0C0"/>
            </w:tcBorders>
            <w:vAlign w:val="center"/>
          </w:tcPr>
          <w:p w14:paraId="04CDD13D" w14:textId="77777777" w:rsidR="00EF404F" w:rsidRPr="00914A0D" w:rsidRDefault="00EF404F" w:rsidP="008E4B18">
            <w:pPr>
              <w:tabs>
                <w:tab w:val="left" w:pos="1843"/>
                <w:tab w:val="left" w:pos="3969"/>
                <w:tab w:val="left" w:pos="5812"/>
              </w:tabs>
              <w:snapToGrid w:val="0"/>
              <w:spacing w:line="360" w:lineRule="auto"/>
              <w:rPr>
                <w:rFonts w:cs="Arial"/>
                <w:bCs/>
                <w:noProof/>
                <w:lang w:val="en-GB"/>
              </w:rPr>
            </w:pPr>
          </w:p>
        </w:tc>
      </w:tr>
    </w:tbl>
    <w:p w14:paraId="566EC3B3" w14:textId="77777777" w:rsidR="00EF404F" w:rsidRPr="00914A0D" w:rsidRDefault="00EF404F" w:rsidP="00EF404F">
      <w:pPr>
        <w:rPr>
          <w:rFonts w:cs="Arial"/>
          <w:noProof/>
          <w:lang w:val="en-GB"/>
        </w:rPr>
      </w:pPr>
    </w:p>
    <w:p w14:paraId="02FDAEED" w14:textId="77777777" w:rsidR="006F7B4A" w:rsidRPr="00914A0D" w:rsidRDefault="006F7B4A" w:rsidP="00284DDD">
      <w:pPr>
        <w:rPr>
          <w:noProof/>
          <w:lang w:val="en-GB"/>
        </w:rPr>
      </w:pPr>
    </w:p>
    <w:p w14:paraId="1A519C9C" w14:textId="4AAA27BB" w:rsidR="006F7B4A" w:rsidRPr="00914A0D" w:rsidRDefault="006F7B4A" w:rsidP="006F7B4A">
      <w:pPr>
        <w:rPr>
          <w:rFonts w:cs="Arial"/>
          <w:i/>
          <w:noProof/>
          <w:lang w:val="en-GB"/>
        </w:rPr>
      </w:pPr>
      <w:r w:rsidRPr="00914A0D">
        <w:rPr>
          <w:rFonts w:cs="Arial"/>
          <w:noProof/>
          <w:lang w:val="en-GB"/>
        </w:rPr>
        <w:t>Signature of the employee:</w:t>
      </w:r>
    </w:p>
    <w:p w14:paraId="592C7A03" w14:textId="01BB13C7" w:rsidR="006F7B4A" w:rsidRDefault="006F7B4A" w:rsidP="00284DDD">
      <w:pPr>
        <w:rPr>
          <w:rFonts w:cs="Arial"/>
          <w:i/>
          <w:noProof/>
          <w:lang w:val="en-GB"/>
        </w:rPr>
      </w:pPr>
      <w:r w:rsidRPr="00914A0D">
        <w:rPr>
          <w:rFonts w:cs="Arial"/>
          <w:i/>
          <w:noProof/>
          <w:lang w:val="en-GB"/>
        </w:rPr>
        <w:t>(To be signed in two copies, one for the employee and one for the employer)</w:t>
      </w:r>
    </w:p>
    <w:p w14:paraId="32E22E42" w14:textId="77777777" w:rsidR="002C4318" w:rsidRDefault="002C4318" w:rsidP="00284DDD">
      <w:pPr>
        <w:rPr>
          <w:rFonts w:cs="Arial"/>
          <w:noProof/>
          <w:lang w:val="en-GB"/>
        </w:rPr>
      </w:pPr>
    </w:p>
    <w:p w14:paraId="7C8DA8DE" w14:textId="77777777" w:rsidR="002C4318" w:rsidRDefault="002C4318" w:rsidP="00284DDD">
      <w:pPr>
        <w:rPr>
          <w:rFonts w:cs="Arial"/>
          <w:noProof/>
          <w:lang w:val="en-GB"/>
        </w:rPr>
      </w:pPr>
    </w:p>
    <w:p w14:paraId="61943B2A" w14:textId="77777777" w:rsidR="002C4318" w:rsidRPr="002C4318" w:rsidRDefault="002C4318" w:rsidP="00284DDD">
      <w:pPr>
        <w:rPr>
          <w:rFonts w:cs="Arial"/>
          <w:noProof/>
          <w:lang w:val="en-GB"/>
        </w:rPr>
      </w:pPr>
    </w:p>
    <w:p w14:paraId="2A155BB1" w14:textId="77777777" w:rsidR="002C4318" w:rsidRPr="002C4318" w:rsidRDefault="002C4318" w:rsidP="00284DDD">
      <w:pPr>
        <w:rPr>
          <w:rFonts w:cs="Arial"/>
          <w:noProof/>
          <w:lang w:val="en-GB"/>
        </w:rPr>
      </w:pPr>
      <w:bookmarkStart w:id="0" w:name="_GoBack"/>
      <w:bookmarkEnd w:id="0"/>
    </w:p>
    <w:p w14:paraId="106B543E" w14:textId="1F39841A" w:rsidR="002C4318" w:rsidRPr="00914A0D" w:rsidRDefault="002C4318" w:rsidP="00284DDD">
      <w:pPr>
        <w:rPr>
          <w:i/>
          <w:noProof/>
          <w:lang w:val="en-GB"/>
        </w:rPr>
      </w:pPr>
      <w:r>
        <w:rPr>
          <w:rFonts w:cs="Arial"/>
          <w:b/>
          <w:noProof/>
          <w:lang w:val="en-GB"/>
        </w:rPr>
        <w:t>MSF is a civil society initiative that brings together individuals committed to the assistance of other human beings in crisis. As such MSF is by choice an association.</w:t>
        <w:br/>
        <w:t> Each individual working with MSF does it out of conviction and is ready to uphold the values and principles of MSF.</w:t>
      </w:r>
    </w:p>
    <w:p w14:paraId="00F25E50" w14:textId="77777777" w:rsidR="00D21E55" w:rsidRPr="00914A0D" w:rsidRDefault="00D21E55" w:rsidP="00284DDD">
      <w:pPr>
        <w:rPr>
          <w:i/>
          <w:noProof/>
          <w:lang w:val="en-GB"/>
        </w:rPr>
      </w:pPr>
    </w:p>
    <w:sectPr w:rsidR="00D21E55" w:rsidRPr="00914A0D" w:rsidSect="00E05DD5">
      <w:headerReference w:type="default" r:id="rId8"/>
      <w:footerReference w:type="default" r:id="rId9"/>
      <w:pgSz w:w="11907" w:h="16840" w:code="9"/>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13D5F2" w14:textId="77777777" w:rsidR="002B19B4" w:rsidRDefault="002B19B4">
      <w:r>
        <w:separator/>
      </w:r>
    </w:p>
  </w:endnote>
  <w:endnote w:type="continuationSeparator" w:id="0">
    <w:p w14:paraId="59FA1A16" w14:textId="77777777" w:rsidR="002B19B4" w:rsidRDefault="002B1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 Gothic MT">
    <w:altName w:val="Malgun Gothic"/>
    <w:panose1 w:val="020B0503020103020203"/>
    <w:charset w:val="00"/>
    <w:family w:val="auto"/>
    <w:pitch w:val="variable"/>
    <w:sig w:usb0="00000003" w:usb1="00000000" w:usb2="00000000" w:usb3="00000000" w:csb0="00000001" w:csb1="00000000"/>
  </w:font>
  <w:font w:name="HelvCondBlk">
    <w:altName w:val="Arial"/>
    <w:panose1 w:val="00000000000000000000"/>
    <w:charset w:val="00"/>
    <w:family w:val="swiss"/>
    <w:notTrueType/>
    <w:pitch w:val="variable"/>
    <w:sig w:usb0="00000003" w:usb1="00000000" w:usb2="00000000" w:usb3="00000000" w:csb0="00000001" w:csb1="00000000"/>
  </w:font>
  <w:font w:name="Zurich BT">
    <w:altName w:val="Arial"/>
    <w:panose1 w:val="00000000000000000000"/>
    <w:charset w:val="00"/>
    <w:family w:val="swiss"/>
    <w:notTrueType/>
    <w:pitch w:val="variable"/>
    <w:sig w:usb0="00000003" w:usb1="00000000" w:usb2="00000000" w:usb3="00000000" w:csb0="00000001" w:csb1="00000000"/>
  </w:font>
  <w:font w:name="AGaramond">
    <w:altName w:val="Times New Roman"/>
    <w:panose1 w:val="00000000000000000000"/>
    <w:charset w:val="00"/>
    <w:family w:val="roman"/>
    <w:notTrueType/>
    <w:pitch w:val="variable"/>
    <w:sig w:usb0="00000003" w:usb1="00000000" w:usb2="00000000" w:usb3="00000000" w:csb0="00000001" w:csb1="00000000"/>
  </w:font>
  <w:font w:name="HelvCondLight">
    <w:altName w:val="Geneva"/>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838A" w14:textId="77777777" w:rsidR="002B19B4" w:rsidRDefault="002B19B4">
    <w:pPr>
      <w:pStyle w:val="Footer"/>
      <w:numPr>
        <w:ilvl w:val="12"/>
        <w:numId w:val="0"/>
      </w:numPr>
      <w:ind w:right="360"/>
      <w:rPr>
        <w:sz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B4814B" w14:textId="77777777" w:rsidR="002B19B4" w:rsidRDefault="002B19B4">
      <w:r>
        <w:separator/>
      </w:r>
    </w:p>
  </w:footnote>
  <w:footnote w:type="continuationSeparator" w:id="0">
    <w:p w14:paraId="568B39BC" w14:textId="77777777" w:rsidR="002B19B4" w:rsidRDefault="002B19B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3FC95" w14:textId="77777777" w:rsidR="002B19B4" w:rsidRDefault="002B19B4" w:rsidP="0063479D">
    <w:pPr>
      <w:pStyle w:val="Header"/>
      <w:jc w:val="right"/>
    </w:pPr>
    <w:r>
      <w:rPr>
        <w:noProof/>
      </w:rPr>
      <w:drawing>
        <wp:inline distT="0" distB="0" distL="0" distR="0" wp14:anchorId="15217E03" wp14:editId="40EBFB7A">
          <wp:extent cx="905510" cy="358775"/>
          <wp:effectExtent l="0" t="0" r="8890" b="0"/>
          <wp:docPr id="1" name="Immagine 1" descr="Medecins sans froti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ecins sans frotie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358775"/>
                  </a:xfrm>
                  <a:prstGeom prst="rect">
                    <a:avLst/>
                  </a:prstGeom>
                  <a:gradFill rotWithShape="1">
                    <a:gsLst>
                      <a:gs pos="0">
                        <a:srgbClr val="FFFFFF"/>
                      </a:gs>
                      <a:gs pos="100000">
                        <a:srgbClr val="FFFFFF">
                          <a:gamma/>
                          <a:tint val="33725"/>
                          <a:invGamma/>
                        </a:srgbClr>
                      </a:gs>
                    </a:gsLst>
                    <a:lin ang="5400000" scaled="1"/>
                  </a:gradFill>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002">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00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0">
    <w:nsid w:val="FFFFFF7C"/>
    <w:multiLevelType w:val="singleLevel"/>
    <w:tmpl w:val="1DFA7940"/>
    <w:lvl w:ilvl="0">
      <w:start w:val="1"/>
      <w:numFmt w:val="decimal"/>
      <w:lvlText w:val="%1."/>
      <w:lvlJc w:val="left"/>
      <w:pPr>
        <w:tabs>
          <w:tab w:val="num" w:pos="1492"/>
        </w:tabs>
        <w:ind w:left="1492" w:hanging="360"/>
      </w:pPr>
    </w:lvl>
  </w:abstractNum>
  <w:abstractNum w:abstractNumId="1">
    <w:nsid w:val="FFFFFF7D"/>
    <w:multiLevelType w:val="singleLevel"/>
    <w:tmpl w:val="2430B7B4"/>
    <w:lvl w:ilvl="0">
      <w:start w:val="1"/>
      <w:numFmt w:val="decimal"/>
      <w:lvlText w:val="%1."/>
      <w:lvlJc w:val="left"/>
      <w:pPr>
        <w:tabs>
          <w:tab w:val="num" w:pos="1209"/>
        </w:tabs>
        <w:ind w:left="1209" w:hanging="360"/>
      </w:pPr>
    </w:lvl>
  </w:abstractNum>
  <w:abstractNum w:abstractNumId="2">
    <w:nsid w:val="FFFFFF7E"/>
    <w:multiLevelType w:val="singleLevel"/>
    <w:tmpl w:val="0A023DB4"/>
    <w:lvl w:ilvl="0">
      <w:start w:val="1"/>
      <w:numFmt w:val="decimal"/>
      <w:lvlText w:val="%1."/>
      <w:lvlJc w:val="left"/>
      <w:pPr>
        <w:tabs>
          <w:tab w:val="num" w:pos="926"/>
        </w:tabs>
        <w:ind w:left="926" w:hanging="360"/>
      </w:pPr>
    </w:lvl>
  </w:abstractNum>
  <w:abstractNum w:abstractNumId="3">
    <w:nsid w:val="FFFFFF7F"/>
    <w:multiLevelType w:val="singleLevel"/>
    <w:tmpl w:val="77E87598"/>
    <w:lvl w:ilvl="0">
      <w:start w:val="1"/>
      <w:numFmt w:val="decimal"/>
      <w:lvlText w:val="%1."/>
      <w:lvlJc w:val="left"/>
      <w:pPr>
        <w:tabs>
          <w:tab w:val="num" w:pos="643"/>
        </w:tabs>
        <w:ind w:left="643" w:hanging="360"/>
      </w:pPr>
    </w:lvl>
  </w:abstractNum>
  <w:abstractNum w:abstractNumId="4">
    <w:nsid w:val="FFFFFF80"/>
    <w:multiLevelType w:val="singleLevel"/>
    <w:tmpl w:val="72C0CF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722628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8A5BD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426772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01C4A28"/>
    <w:lvl w:ilvl="0">
      <w:start w:val="1"/>
      <w:numFmt w:val="decimal"/>
      <w:lvlText w:val="%1."/>
      <w:lvlJc w:val="left"/>
      <w:pPr>
        <w:tabs>
          <w:tab w:val="num" w:pos="360"/>
        </w:tabs>
        <w:ind w:left="360" w:hanging="360"/>
      </w:pPr>
    </w:lvl>
  </w:abstractNum>
  <w:abstractNum w:abstractNumId="9">
    <w:nsid w:val="00044D9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09566BF1"/>
    <w:multiLevelType w:val="multilevel"/>
    <w:tmpl w:val="7CEA91E8"/>
    <w:lvl w:ilvl="0">
      <w:start w:val="1"/>
      <w:numFmt w:val="bullet"/>
      <w:pStyle w:val="ListBullet"/>
      <w:lvlText w:val="•"/>
      <w:lvlJc w:val="left"/>
      <w:pPr>
        <w:ind w:left="360" w:hanging="360"/>
      </w:pPr>
      <w:rPr>
        <w:rFonts w:ascii="Arial" w:hAnsi="Arial" w:hint="default"/>
        <w:color w:val="auto"/>
      </w:rPr>
    </w:lvl>
    <w:lvl w:ilvl="1">
      <w:start w:val="1"/>
      <w:numFmt w:val="bullet"/>
      <w:lvlText w:val="•"/>
      <w:lvlJc w:val="left"/>
      <w:pPr>
        <w:ind w:left="720" w:hanging="360"/>
      </w:pPr>
      <w:rPr>
        <w:rFonts w:ascii="Arial" w:hAnsi="Arial" w:hint="default"/>
        <w:color w:val="auto"/>
      </w:rPr>
    </w:lvl>
    <w:lvl w:ilvl="2">
      <w:start w:val="1"/>
      <w:numFmt w:val="bullet"/>
      <w:lvlText w:val="•"/>
      <w:lvlJc w:val="left"/>
      <w:pPr>
        <w:ind w:left="1080" w:hanging="360"/>
      </w:pPr>
      <w:rPr>
        <w:rFonts w:ascii="Arial" w:hAnsi="Arial" w:hint="default"/>
        <w:color w:val="auto"/>
      </w:rPr>
    </w:lvl>
    <w:lvl w:ilvl="3">
      <w:start w:val="1"/>
      <w:numFmt w:val="bullet"/>
      <w:lvlText w:val="•"/>
      <w:lvlJc w:val="left"/>
      <w:pPr>
        <w:ind w:left="1440" w:hanging="360"/>
      </w:pPr>
      <w:rPr>
        <w:rFonts w:ascii="Arial" w:hAnsi="Arial" w:hint="default"/>
        <w:color w:val="auto"/>
      </w:rPr>
    </w:lvl>
    <w:lvl w:ilvl="4">
      <w:start w:val="1"/>
      <w:numFmt w:val="bullet"/>
      <w:lvlText w:val="•"/>
      <w:lvlJc w:val="left"/>
      <w:pPr>
        <w:ind w:left="1800" w:hanging="360"/>
      </w:pPr>
      <w:rPr>
        <w:rFonts w:ascii="Arial" w:hAnsi="Arial" w:hint="default"/>
        <w:color w:val="auto"/>
      </w:rPr>
    </w:lvl>
    <w:lvl w:ilvl="5">
      <w:start w:val="1"/>
      <w:numFmt w:val="bullet"/>
      <w:lvlText w:val="•"/>
      <w:lvlJc w:val="left"/>
      <w:pPr>
        <w:ind w:left="2160" w:hanging="360"/>
      </w:pPr>
      <w:rPr>
        <w:rFonts w:ascii="Arial" w:hAnsi="Arial" w:hint="default"/>
        <w:color w:val="auto"/>
      </w:rPr>
    </w:lvl>
    <w:lvl w:ilvl="6">
      <w:start w:val="1"/>
      <w:numFmt w:val="bullet"/>
      <w:lvlText w:val="•"/>
      <w:lvlJc w:val="left"/>
      <w:pPr>
        <w:ind w:left="2520" w:hanging="360"/>
      </w:pPr>
      <w:rPr>
        <w:rFonts w:ascii="Arial" w:hAnsi="Arial" w:hint="default"/>
        <w:color w:val="auto"/>
      </w:rPr>
    </w:lvl>
    <w:lvl w:ilvl="7">
      <w:start w:val="1"/>
      <w:numFmt w:val="bullet"/>
      <w:lvlText w:val="•"/>
      <w:lvlJc w:val="left"/>
      <w:pPr>
        <w:ind w:left="2880" w:hanging="360"/>
      </w:pPr>
      <w:rPr>
        <w:rFonts w:ascii="Arial" w:hAnsi="Arial" w:hint="default"/>
        <w:color w:val="auto"/>
      </w:rPr>
    </w:lvl>
    <w:lvl w:ilvl="8">
      <w:start w:val="1"/>
      <w:numFmt w:val="bullet"/>
      <w:lvlText w:val="•"/>
      <w:lvlJc w:val="left"/>
      <w:pPr>
        <w:ind w:left="3240" w:hanging="360"/>
      </w:pPr>
      <w:rPr>
        <w:rFonts w:ascii="Arial" w:hAnsi="Arial" w:hint="default"/>
        <w:color w:val="auto"/>
      </w:rPr>
    </w:lvl>
  </w:abstractNum>
  <w:abstractNum w:abstractNumId="11">
    <w:nsid w:val="0A42323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01B15D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11F2126F"/>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4">
    <w:nsid w:val="234708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86232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13"/>
  </w:num>
  <w:num w:numId="3">
    <w:abstractNumId w:val="9"/>
  </w:num>
  <w:num w:numId="4">
    <w:abstractNumId w:val="12"/>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14"/>
  </w:num>
  <w:num w:numId="15">
    <w:abstractNumId w:val="15"/>
  </w:num>
  <w:num w:numId="16">
    <w:abstractNumId w:val="11"/>
  </w:num>
  <w:numIdMacAtCleanup w:val="4"/>
  <w:num w:numId="1001">
    <w:abstractNumId w:val="1001"/>
  </w:num>
  <w:num w:numId="1002">
    <w:abstractNumId w:val="10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embedSystemFonts/>
  <w:activeWritingStyle w:appName="MSWord" w:lang="en-US" w:vendorID="64" w:dllVersion="131078" w:nlCheck="1" w:checkStyle="0"/>
  <w:activeWritingStyle w:appName="MSWord" w:lang="fr-FR" w:vendorID="64" w:dllVersion="131078" w:nlCheck="1" w:checkStyle="0"/>
  <w:activeWritingStyle w:appName="MSWord" w:lang="en-GB" w:vendorID="64" w:dllVersion="131078" w:nlCheck="1" w:checkStyle="0"/>
  <w:activeWritingStyle w:appName="MSWord" w:lang="fr-CH" w:vendorID="64" w:dllVersion="131078" w:nlCheck="1" w:checkStyle="0"/>
  <w:proofState w:spelling="clean" w:grammar="clean"/>
  <w:mailMerge>
    <w:mainDocumentType w:val="formLetters"/>
    <w:dataType w:val="textFile"/>
    <w:activeRecord w:val="-1"/>
  </w:mailMerge>
  <w:defaultTabStop w:val="851"/>
  <w:autoHyphenation/>
  <w:hyphenationZone w:val="357"/>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421"/>
    <w:rsid w:val="00001226"/>
    <w:rsid w:val="00001534"/>
    <w:rsid w:val="00003FD6"/>
    <w:rsid w:val="00004543"/>
    <w:rsid w:val="00014613"/>
    <w:rsid w:val="00015498"/>
    <w:rsid w:val="00016650"/>
    <w:rsid w:val="00026679"/>
    <w:rsid w:val="00026F87"/>
    <w:rsid w:val="0003164A"/>
    <w:rsid w:val="00036141"/>
    <w:rsid w:val="000420CC"/>
    <w:rsid w:val="000433CB"/>
    <w:rsid w:val="00043875"/>
    <w:rsid w:val="00046CE6"/>
    <w:rsid w:val="00050263"/>
    <w:rsid w:val="00053F37"/>
    <w:rsid w:val="000556B1"/>
    <w:rsid w:val="00061BF8"/>
    <w:rsid w:val="000722F0"/>
    <w:rsid w:val="000778CE"/>
    <w:rsid w:val="00094EFE"/>
    <w:rsid w:val="000A3F02"/>
    <w:rsid w:val="000B6191"/>
    <w:rsid w:val="000B6669"/>
    <w:rsid w:val="000C13DF"/>
    <w:rsid w:val="000D1A65"/>
    <w:rsid w:val="000D5EE7"/>
    <w:rsid w:val="000E618A"/>
    <w:rsid w:val="000F38D2"/>
    <w:rsid w:val="00107129"/>
    <w:rsid w:val="00120C44"/>
    <w:rsid w:val="001213C0"/>
    <w:rsid w:val="00123783"/>
    <w:rsid w:val="00124E5B"/>
    <w:rsid w:val="00125962"/>
    <w:rsid w:val="00127634"/>
    <w:rsid w:val="0013264D"/>
    <w:rsid w:val="00136AE6"/>
    <w:rsid w:val="00140933"/>
    <w:rsid w:val="00141D8A"/>
    <w:rsid w:val="001425B7"/>
    <w:rsid w:val="00144E09"/>
    <w:rsid w:val="001466B3"/>
    <w:rsid w:val="0015017A"/>
    <w:rsid w:val="00153040"/>
    <w:rsid w:val="00154E7B"/>
    <w:rsid w:val="00155AAF"/>
    <w:rsid w:val="00166D70"/>
    <w:rsid w:val="0017010B"/>
    <w:rsid w:val="00173EC3"/>
    <w:rsid w:val="001766F3"/>
    <w:rsid w:val="001828BA"/>
    <w:rsid w:val="00182B61"/>
    <w:rsid w:val="00192F4A"/>
    <w:rsid w:val="00193C27"/>
    <w:rsid w:val="001B6BCE"/>
    <w:rsid w:val="001D3160"/>
    <w:rsid w:val="001D4C8D"/>
    <w:rsid w:val="001E39BA"/>
    <w:rsid w:val="001F1866"/>
    <w:rsid w:val="001F46DD"/>
    <w:rsid w:val="001F58E8"/>
    <w:rsid w:val="00200518"/>
    <w:rsid w:val="00203273"/>
    <w:rsid w:val="002061A2"/>
    <w:rsid w:val="00213F36"/>
    <w:rsid w:val="00231A64"/>
    <w:rsid w:val="002343B3"/>
    <w:rsid w:val="00240FA8"/>
    <w:rsid w:val="00243CEC"/>
    <w:rsid w:val="00244EE8"/>
    <w:rsid w:val="00252CA2"/>
    <w:rsid w:val="00253F81"/>
    <w:rsid w:val="00260CCA"/>
    <w:rsid w:val="00261C5A"/>
    <w:rsid w:val="00262481"/>
    <w:rsid w:val="00263E86"/>
    <w:rsid w:val="002646C7"/>
    <w:rsid w:val="00275CF2"/>
    <w:rsid w:val="00276620"/>
    <w:rsid w:val="00280C01"/>
    <w:rsid w:val="0028221A"/>
    <w:rsid w:val="00284DDD"/>
    <w:rsid w:val="00290A2F"/>
    <w:rsid w:val="00293528"/>
    <w:rsid w:val="00294595"/>
    <w:rsid w:val="00296895"/>
    <w:rsid w:val="00296A4A"/>
    <w:rsid w:val="002A03DC"/>
    <w:rsid w:val="002A1364"/>
    <w:rsid w:val="002A5A5D"/>
    <w:rsid w:val="002B19B4"/>
    <w:rsid w:val="002C28B6"/>
    <w:rsid w:val="002C4318"/>
    <w:rsid w:val="002D6294"/>
    <w:rsid w:val="002E7618"/>
    <w:rsid w:val="002F3647"/>
    <w:rsid w:val="002F4FFB"/>
    <w:rsid w:val="002F7F10"/>
    <w:rsid w:val="00300AB4"/>
    <w:rsid w:val="003012D2"/>
    <w:rsid w:val="003058C3"/>
    <w:rsid w:val="0031310D"/>
    <w:rsid w:val="00316965"/>
    <w:rsid w:val="0032540D"/>
    <w:rsid w:val="0032607E"/>
    <w:rsid w:val="00330378"/>
    <w:rsid w:val="00332B74"/>
    <w:rsid w:val="003337BB"/>
    <w:rsid w:val="00336548"/>
    <w:rsid w:val="00336F08"/>
    <w:rsid w:val="0033714E"/>
    <w:rsid w:val="00343601"/>
    <w:rsid w:val="00343D0A"/>
    <w:rsid w:val="00350AD6"/>
    <w:rsid w:val="00352863"/>
    <w:rsid w:val="00356255"/>
    <w:rsid w:val="003614F9"/>
    <w:rsid w:val="003640A2"/>
    <w:rsid w:val="0037577D"/>
    <w:rsid w:val="00376D28"/>
    <w:rsid w:val="00381202"/>
    <w:rsid w:val="00387846"/>
    <w:rsid w:val="00392C19"/>
    <w:rsid w:val="003A0E8D"/>
    <w:rsid w:val="003A6ED1"/>
    <w:rsid w:val="003B175C"/>
    <w:rsid w:val="003B5227"/>
    <w:rsid w:val="003B7EB6"/>
    <w:rsid w:val="003C508F"/>
    <w:rsid w:val="003F33BE"/>
    <w:rsid w:val="003F6AD6"/>
    <w:rsid w:val="00400E50"/>
    <w:rsid w:val="00401F57"/>
    <w:rsid w:val="00402E28"/>
    <w:rsid w:val="00403C0D"/>
    <w:rsid w:val="00405234"/>
    <w:rsid w:val="004067CF"/>
    <w:rsid w:val="00406828"/>
    <w:rsid w:val="00410D94"/>
    <w:rsid w:val="00414517"/>
    <w:rsid w:val="00420E0E"/>
    <w:rsid w:val="004241E3"/>
    <w:rsid w:val="00425135"/>
    <w:rsid w:val="00425F1B"/>
    <w:rsid w:val="00432BE1"/>
    <w:rsid w:val="00440CBF"/>
    <w:rsid w:val="004416DC"/>
    <w:rsid w:val="004425B3"/>
    <w:rsid w:val="0044419A"/>
    <w:rsid w:val="004445A6"/>
    <w:rsid w:val="004468FC"/>
    <w:rsid w:val="004525AC"/>
    <w:rsid w:val="00452DC7"/>
    <w:rsid w:val="00452F32"/>
    <w:rsid w:val="00453946"/>
    <w:rsid w:val="00454A00"/>
    <w:rsid w:val="00454A6D"/>
    <w:rsid w:val="00455088"/>
    <w:rsid w:val="0045519F"/>
    <w:rsid w:val="00461011"/>
    <w:rsid w:val="004620FF"/>
    <w:rsid w:val="0046328E"/>
    <w:rsid w:val="00464932"/>
    <w:rsid w:val="00465990"/>
    <w:rsid w:val="0046757E"/>
    <w:rsid w:val="00476764"/>
    <w:rsid w:val="0047702C"/>
    <w:rsid w:val="004809DA"/>
    <w:rsid w:val="004875F7"/>
    <w:rsid w:val="00497C86"/>
    <w:rsid w:val="004A3627"/>
    <w:rsid w:val="004A50A9"/>
    <w:rsid w:val="004C0DD7"/>
    <w:rsid w:val="004C3C91"/>
    <w:rsid w:val="004C4C1E"/>
    <w:rsid w:val="004C68E3"/>
    <w:rsid w:val="004C7B0C"/>
    <w:rsid w:val="004D7D1E"/>
    <w:rsid w:val="004F41A4"/>
    <w:rsid w:val="004F683A"/>
    <w:rsid w:val="004F79EE"/>
    <w:rsid w:val="005011E8"/>
    <w:rsid w:val="0050177E"/>
    <w:rsid w:val="00503994"/>
    <w:rsid w:val="00505160"/>
    <w:rsid w:val="0050767B"/>
    <w:rsid w:val="005135FE"/>
    <w:rsid w:val="00513D2A"/>
    <w:rsid w:val="00520DBD"/>
    <w:rsid w:val="00526667"/>
    <w:rsid w:val="00527110"/>
    <w:rsid w:val="00531F2C"/>
    <w:rsid w:val="0053372F"/>
    <w:rsid w:val="00534B8F"/>
    <w:rsid w:val="00536162"/>
    <w:rsid w:val="005400B4"/>
    <w:rsid w:val="00542026"/>
    <w:rsid w:val="005436E1"/>
    <w:rsid w:val="005440FE"/>
    <w:rsid w:val="005449D5"/>
    <w:rsid w:val="00546C53"/>
    <w:rsid w:val="005547DB"/>
    <w:rsid w:val="0056090E"/>
    <w:rsid w:val="005641DB"/>
    <w:rsid w:val="005676A9"/>
    <w:rsid w:val="00574043"/>
    <w:rsid w:val="00575489"/>
    <w:rsid w:val="005776AE"/>
    <w:rsid w:val="00583B04"/>
    <w:rsid w:val="00584FA0"/>
    <w:rsid w:val="00585F36"/>
    <w:rsid w:val="005870D3"/>
    <w:rsid w:val="0059016D"/>
    <w:rsid w:val="00593A35"/>
    <w:rsid w:val="005960DB"/>
    <w:rsid w:val="005A5E88"/>
    <w:rsid w:val="005A7B48"/>
    <w:rsid w:val="005A7D56"/>
    <w:rsid w:val="005B05F1"/>
    <w:rsid w:val="005B2236"/>
    <w:rsid w:val="005B3BC0"/>
    <w:rsid w:val="005C18E8"/>
    <w:rsid w:val="005C750E"/>
    <w:rsid w:val="005C7547"/>
    <w:rsid w:val="005D6FE1"/>
    <w:rsid w:val="005D7009"/>
    <w:rsid w:val="005D790D"/>
    <w:rsid w:val="005E0975"/>
    <w:rsid w:val="005E63F7"/>
    <w:rsid w:val="005F5137"/>
    <w:rsid w:val="0060070A"/>
    <w:rsid w:val="00600EA6"/>
    <w:rsid w:val="0060105D"/>
    <w:rsid w:val="00607565"/>
    <w:rsid w:val="00630C7E"/>
    <w:rsid w:val="00632A97"/>
    <w:rsid w:val="0063479D"/>
    <w:rsid w:val="00640A2B"/>
    <w:rsid w:val="00641472"/>
    <w:rsid w:val="006437BD"/>
    <w:rsid w:val="00645F36"/>
    <w:rsid w:val="00647876"/>
    <w:rsid w:val="00657395"/>
    <w:rsid w:val="00660F42"/>
    <w:rsid w:val="00661F6A"/>
    <w:rsid w:val="006635FD"/>
    <w:rsid w:val="006656FD"/>
    <w:rsid w:val="00666BE2"/>
    <w:rsid w:val="00670A7F"/>
    <w:rsid w:val="00672476"/>
    <w:rsid w:val="006744B3"/>
    <w:rsid w:val="0067714D"/>
    <w:rsid w:val="00681BF0"/>
    <w:rsid w:val="006824A3"/>
    <w:rsid w:val="00683B8A"/>
    <w:rsid w:val="0069285C"/>
    <w:rsid w:val="006952DB"/>
    <w:rsid w:val="006A3D0F"/>
    <w:rsid w:val="006A428B"/>
    <w:rsid w:val="006B6239"/>
    <w:rsid w:val="006C040C"/>
    <w:rsid w:val="006C4B18"/>
    <w:rsid w:val="006D2037"/>
    <w:rsid w:val="006E1352"/>
    <w:rsid w:val="006E2F98"/>
    <w:rsid w:val="006E4E98"/>
    <w:rsid w:val="006E65B9"/>
    <w:rsid w:val="006E6DB6"/>
    <w:rsid w:val="006F05F6"/>
    <w:rsid w:val="006F2C26"/>
    <w:rsid w:val="006F457A"/>
    <w:rsid w:val="006F7B4A"/>
    <w:rsid w:val="0070024D"/>
    <w:rsid w:val="007022ED"/>
    <w:rsid w:val="00702B27"/>
    <w:rsid w:val="00703C64"/>
    <w:rsid w:val="00704078"/>
    <w:rsid w:val="00705BF3"/>
    <w:rsid w:val="00711080"/>
    <w:rsid w:val="00713745"/>
    <w:rsid w:val="00713A30"/>
    <w:rsid w:val="007143C3"/>
    <w:rsid w:val="00715793"/>
    <w:rsid w:val="00724489"/>
    <w:rsid w:val="00730006"/>
    <w:rsid w:val="00730334"/>
    <w:rsid w:val="007401F8"/>
    <w:rsid w:val="0074166D"/>
    <w:rsid w:val="00744625"/>
    <w:rsid w:val="00744904"/>
    <w:rsid w:val="00746183"/>
    <w:rsid w:val="0075082A"/>
    <w:rsid w:val="007522E6"/>
    <w:rsid w:val="007530BF"/>
    <w:rsid w:val="00753CD6"/>
    <w:rsid w:val="007546CA"/>
    <w:rsid w:val="007553D0"/>
    <w:rsid w:val="0075663C"/>
    <w:rsid w:val="00764239"/>
    <w:rsid w:val="00782424"/>
    <w:rsid w:val="00784D05"/>
    <w:rsid w:val="00786123"/>
    <w:rsid w:val="00787CCC"/>
    <w:rsid w:val="00790011"/>
    <w:rsid w:val="00793FC4"/>
    <w:rsid w:val="007A2D0C"/>
    <w:rsid w:val="007A49CA"/>
    <w:rsid w:val="007B2AB6"/>
    <w:rsid w:val="007B7A20"/>
    <w:rsid w:val="007C16DB"/>
    <w:rsid w:val="007C5AD7"/>
    <w:rsid w:val="007D13D8"/>
    <w:rsid w:val="007D1B6A"/>
    <w:rsid w:val="007D4701"/>
    <w:rsid w:val="007E441D"/>
    <w:rsid w:val="007E4D20"/>
    <w:rsid w:val="007E6C40"/>
    <w:rsid w:val="007F3A52"/>
    <w:rsid w:val="007F3D05"/>
    <w:rsid w:val="007F5677"/>
    <w:rsid w:val="007F6430"/>
    <w:rsid w:val="007F752B"/>
    <w:rsid w:val="008107F6"/>
    <w:rsid w:val="00810D91"/>
    <w:rsid w:val="008216B2"/>
    <w:rsid w:val="00827DE0"/>
    <w:rsid w:val="00833FAF"/>
    <w:rsid w:val="00837623"/>
    <w:rsid w:val="00851F9E"/>
    <w:rsid w:val="00857243"/>
    <w:rsid w:val="0086262F"/>
    <w:rsid w:val="008629CD"/>
    <w:rsid w:val="00863DFF"/>
    <w:rsid w:val="00864D6B"/>
    <w:rsid w:val="00871115"/>
    <w:rsid w:val="00871B64"/>
    <w:rsid w:val="00885E1D"/>
    <w:rsid w:val="0088661A"/>
    <w:rsid w:val="00887183"/>
    <w:rsid w:val="008A1886"/>
    <w:rsid w:val="008A3699"/>
    <w:rsid w:val="008B20D0"/>
    <w:rsid w:val="008B2B3F"/>
    <w:rsid w:val="008B2FFD"/>
    <w:rsid w:val="008B568D"/>
    <w:rsid w:val="008C7217"/>
    <w:rsid w:val="008D1C5F"/>
    <w:rsid w:val="008D54A0"/>
    <w:rsid w:val="008D78F3"/>
    <w:rsid w:val="008D79A4"/>
    <w:rsid w:val="008E4B18"/>
    <w:rsid w:val="008F3F64"/>
    <w:rsid w:val="00900DBD"/>
    <w:rsid w:val="00913C23"/>
    <w:rsid w:val="00914A0D"/>
    <w:rsid w:val="00916F37"/>
    <w:rsid w:val="009329D1"/>
    <w:rsid w:val="009452C9"/>
    <w:rsid w:val="00945918"/>
    <w:rsid w:val="00945F0F"/>
    <w:rsid w:val="00946F9D"/>
    <w:rsid w:val="0095197C"/>
    <w:rsid w:val="00954AC1"/>
    <w:rsid w:val="009562C8"/>
    <w:rsid w:val="00957165"/>
    <w:rsid w:val="00960B98"/>
    <w:rsid w:val="00965B72"/>
    <w:rsid w:val="00980873"/>
    <w:rsid w:val="00994659"/>
    <w:rsid w:val="009962BC"/>
    <w:rsid w:val="009969F9"/>
    <w:rsid w:val="009A4475"/>
    <w:rsid w:val="009A4FF6"/>
    <w:rsid w:val="009C000A"/>
    <w:rsid w:val="009C578E"/>
    <w:rsid w:val="009D0FEA"/>
    <w:rsid w:val="009D5122"/>
    <w:rsid w:val="009D5378"/>
    <w:rsid w:val="009D7EC5"/>
    <w:rsid w:val="009E3ADB"/>
    <w:rsid w:val="009E5B28"/>
    <w:rsid w:val="009E629B"/>
    <w:rsid w:val="009E63D4"/>
    <w:rsid w:val="009F4B86"/>
    <w:rsid w:val="009F4CA2"/>
    <w:rsid w:val="009F6AE0"/>
    <w:rsid w:val="00A00803"/>
    <w:rsid w:val="00A0265A"/>
    <w:rsid w:val="00A06C63"/>
    <w:rsid w:val="00A06D62"/>
    <w:rsid w:val="00A13E62"/>
    <w:rsid w:val="00A169D4"/>
    <w:rsid w:val="00A219E0"/>
    <w:rsid w:val="00A256A0"/>
    <w:rsid w:val="00A35C09"/>
    <w:rsid w:val="00A37568"/>
    <w:rsid w:val="00A37D49"/>
    <w:rsid w:val="00A427E6"/>
    <w:rsid w:val="00A43ADC"/>
    <w:rsid w:val="00A455A7"/>
    <w:rsid w:val="00A525AC"/>
    <w:rsid w:val="00A5470E"/>
    <w:rsid w:val="00A60421"/>
    <w:rsid w:val="00A63869"/>
    <w:rsid w:val="00A64712"/>
    <w:rsid w:val="00A66E0C"/>
    <w:rsid w:val="00A70ED9"/>
    <w:rsid w:val="00A73E35"/>
    <w:rsid w:val="00A7697C"/>
    <w:rsid w:val="00A803DD"/>
    <w:rsid w:val="00A834E1"/>
    <w:rsid w:val="00A901CE"/>
    <w:rsid w:val="00A94571"/>
    <w:rsid w:val="00AA48D5"/>
    <w:rsid w:val="00AB2562"/>
    <w:rsid w:val="00AB54C1"/>
    <w:rsid w:val="00AC21AC"/>
    <w:rsid w:val="00AC2B6B"/>
    <w:rsid w:val="00AC56D8"/>
    <w:rsid w:val="00AD4BDD"/>
    <w:rsid w:val="00AD5AE7"/>
    <w:rsid w:val="00AD7AE6"/>
    <w:rsid w:val="00AE3EA8"/>
    <w:rsid w:val="00AE535F"/>
    <w:rsid w:val="00AF2673"/>
    <w:rsid w:val="00B06B21"/>
    <w:rsid w:val="00B12708"/>
    <w:rsid w:val="00B20625"/>
    <w:rsid w:val="00B211CA"/>
    <w:rsid w:val="00B2387F"/>
    <w:rsid w:val="00B32CE3"/>
    <w:rsid w:val="00B336E3"/>
    <w:rsid w:val="00B351CB"/>
    <w:rsid w:val="00B40DCE"/>
    <w:rsid w:val="00B45D8C"/>
    <w:rsid w:val="00B478CF"/>
    <w:rsid w:val="00B56BCB"/>
    <w:rsid w:val="00B61BA1"/>
    <w:rsid w:val="00B701CC"/>
    <w:rsid w:val="00B7095D"/>
    <w:rsid w:val="00B71825"/>
    <w:rsid w:val="00B73B99"/>
    <w:rsid w:val="00B76FDE"/>
    <w:rsid w:val="00B77A41"/>
    <w:rsid w:val="00B80973"/>
    <w:rsid w:val="00B819AF"/>
    <w:rsid w:val="00B91551"/>
    <w:rsid w:val="00B91CC5"/>
    <w:rsid w:val="00B95D79"/>
    <w:rsid w:val="00B967A6"/>
    <w:rsid w:val="00BA0F56"/>
    <w:rsid w:val="00BA2562"/>
    <w:rsid w:val="00BA48C1"/>
    <w:rsid w:val="00BA6AB6"/>
    <w:rsid w:val="00BC2A03"/>
    <w:rsid w:val="00BD0E56"/>
    <w:rsid w:val="00BD293D"/>
    <w:rsid w:val="00BD38DE"/>
    <w:rsid w:val="00BE23FD"/>
    <w:rsid w:val="00BE7331"/>
    <w:rsid w:val="00BF481D"/>
    <w:rsid w:val="00BF4F54"/>
    <w:rsid w:val="00BF6C29"/>
    <w:rsid w:val="00BF71E0"/>
    <w:rsid w:val="00C0382E"/>
    <w:rsid w:val="00C04376"/>
    <w:rsid w:val="00C056D7"/>
    <w:rsid w:val="00C14D4A"/>
    <w:rsid w:val="00C16954"/>
    <w:rsid w:val="00C24F21"/>
    <w:rsid w:val="00C408A3"/>
    <w:rsid w:val="00C55C88"/>
    <w:rsid w:val="00C57A93"/>
    <w:rsid w:val="00C60165"/>
    <w:rsid w:val="00C620FF"/>
    <w:rsid w:val="00C62625"/>
    <w:rsid w:val="00C675D7"/>
    <w:rsid w:val="00C74E10"/>
    <w:rsid w:val="00C81254"/>
    <w:rsid w:val="00C85197"/>
    <w:rsid w:val="00C9549B"/>
    <w:rsid w:val="00CD01A7"/>
    <w:rsid w:val="00CE5286"/>
    <w:rsid w:val="00CE633E"/>
    <w:rsid w:val="00CE6DDA"/>
    <w:rsid w:val="00CF0252"/>
    <w:rsid w:val="00CF0548"/>
    <w:rsid w:val="00CF3353"/>
    <w:rsid w:val="00D008B5"/>
    <w:rsid w:val="00D03EE1"/>
    <w:rsid w:val="00D0529D"/>
    <w:rsid w:val="00D05CA5"/>
    <w:rsid w:val="00D069DF"/>
    <w:rsid w:val="00D07971"/>
    <w:rsid w:val="00D147B6"/>
    <w:rsid w:val="00D21E55"/>
    <w:rsid w:val="00D328A9"/>
    <w:rsid w:val="00D35B82"/>
    <w:rsid w:val="00D40741"/>
    <w:rsid w:val="00D4123F"/>
    <w:rsid w:val="00D448FC"/>
    <w:rsid w:val="00D53F96"/>
    <w:rsid w:val="00D621FD"/>
    <w:rsid w:val="00D62F66"/>
    <w:rsid w:val="00D7420F"/>
    <w:rsid w:val="00D80384"/>
    <w:rsid w:val="00D838F8"/>
    <w:rsid w:val="00D907C5"/>
    <w:rsid w:val="00D9287E"/>
    <w:rsid w:val="00D929B7"/>
    <w:rsid w:val="00D93ED4"/>
    <w:rsid w:val="00D941DA"/>
    <w:rsid w:val="00D96C97"/>
    <w:rsid w:val="00DA629B"/>
    <w:rsid w:val="00DA710B"/>
    <w:rsid w:val="00DB116A"/>
    <w:rsid w:val="00DC00E6"/>
    <w:rsid w:val="00DC3053"/>
    <w:rsid w:val="00DC4D0A"/>
    <w:rsid w:val="00DC6769"/>
    <w:rsid w:val="00DD1995"/>
    <w:rsid w:val="00E05DD5"/>
    <w:rsid w:val="00E05FA2"/>
    <w:rsid w:val="00E07585"/>
    <w:rsid w:val="00E109E6"/>
    <w:rsid w:val="00E11001"/>
    <w:rsid w:val="00E254C1"/>
    <w:rsid w:val="00E42064"/>
    <w:rsid w:val="00E42FCA"/>
    <w:rsid w:val="00E43FBD"/>
    <w:rsid w:val="00E449E8"/>
    <w:rsid w:val="00E4698E"/>
    <w:rsid w:val="00E470A3"/>
    <w:rsid w:val="00E54618"/>
    <w:rsid w:val="00E62B9C"/>
    <w:rsid w:val="00E810D4"/>
    <w:rsid w:val="00E814C9"/>
    <w:rsid w:val="00E9686A"/>
    <w:rsid w:val="00EB193C"/>
    <w:rsid w:val="00EB4F29"/>
    <w:rsid w:val="00EB68C0"/>
    <w:rsid w:val="00EB6CC0"/>
    <w:rsid w:val="00EC0654"/>
    <w:rsid w:val="00EC17F1"/>
    <w:rsid w:val="00ED075D"/>
    <w:rsid w:val="00ED4DCC"/>
    <w:rsid w:val="00EE12BF"/>
    <w:rsid w:val="00EE2950"/>
    <w:rsid w:val="00EE47C1"/>
    <w:rsid w:val="00EE490F"/>
    <w:rsid w:val="00EE6275"/>
    <w:rsid w:val="00EE76D0"/>
    <w:rsid w:val="00EF404F"/>
    <w:rsid w:val="00EF4611"/>
    <w:rsid w:val="00EF698A"/>
    <w:rsid w:val="00F14406"/>
    <w:rsid w:val="00F24264"/>
    <w:rsid w:val="00F2729F"/>
    <w:rsid w:val="00F33494"/>
    <w:rsid w:val="00F40EC7"/>
    <w:rsid w:val="00F44023"/>
    <w:rsid w:val="00F47B79"/>
    <w:rsid w:val="00F47FD8"/>
    <w:rsid w:val="00F50F72"/>
    <w:rsid w:val="00F533B8"/>
    <w:rsid w:val="00F569A3"/>
    <w:rsid w:val="00F71CED"/>
    <w:rsid w:val="00F80690"/>
    <w:rsid w:val="00F80C84"/>
    <w:rsid w:val="00F85272"/>
    <w:rsid w:val="00F95D12"/>
    <w:rsid w:val="00FA04A9"/>
    <w:rsid w:val="00FA0880"/>
    <w:rsid w:val="00FA516D"/>
    <w:rsid w:val="00FA574D"/>
    <w:rsid w:val="00FB0B05"/>
    <w:rsid w:val="00FB2C1C"/>
    <w:rsid w:val="00FB47FC"/>
    <w:rsid w:val="00FB595A"/>
    <w:rsid w:val="00FB5CE3"/>
    <w:rsid w:val="00FD1A6E"/>
    <w:rsid w:val="00FD3977"/>
    <w:rsid w:val="00FD3C2F"/>
    <w:rsid w:val="00FD5406"/>
    <w:rsid w:val="00FD6D49"/>
    <w:rsid w:val="00FE055E"/>
    <w:rsid w:val="00FE0C79"/>
    <w:rsid w:val="00FE259A"/>
    <w:rsid w:val="00FE5523"/>
    <w:rsid w:val="00FE64AE"/>
    <w:rsid w:val="00FF12ED"/>
    <w:rsid w:val="00FF1330"/>
    <w:rsid w:val="00FF24B2"/>
    <w:rsid w:val="00FF56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3A7F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it-IT"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1" w:unhideWhenUsed="1" w:qFormat="1"/>
    <w:lsdException w:name="Note Level 3" w:semiHidden="1" w:uiPriority="60" w:unhideWhenUsed="1"/>
    <w:lsdException w:name="Note Level 4" w:semiHidden="1" w:uiPriority="61" w:unhideWhenUsed="1"/>
    <w:lsdException w:name="Note Level 5" w:semiHidden="1" w:uiPriority="62" w:unhideWhenUsed="1"/>
    <w:lsdException w:name="Note Level 6" w:semiHidden="1" w:uiPriority="63" w:unhideWhenUsed="1"/>
    <w:lsdException w:name="Note Level 7" w:semiHidden="1" w:uiPriority="64" w:unhideWhenUsed="1"/>
    <w:lsdException w:name="Note Level 8" w:semiHidden="1" w:uiPriority="65" w:unhideWhenUsed="1"/>
    <w:lsdException w:name="Note Level 9" w:semiHidden="1" w:uiPriority="66"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2387F"/>
    <w:pPr>
      <w:spacing w:before="60"/>
    </w:pPr>
    <w:rPr>
      <w:rFonts w:ascii="Arial" w:hAnsi="Arial"/>
      <w:lang w:eastAsia="en-US"/>
    </w:rPr>
  </w:style>
  <w:style w:type="paragraph" w:styleId="Heading1">
    <w:name w:val="heading 1"/>
    <w:basedOn w:val="Normal"/>
    <w:next w:val="Normal"/>
    <w:qFormat/>
    <w:rsid w:val="00D62F66"/>
    <w:pPr>
      <w:keepNext/>
      <w:numPr>
        <w:numId w:val="2"/>
      </w:numPr>
      <w:pBdr>
        <w:top w:val="single" w:sz="6" w:space="1" w:color="auto"/>
      </w:pBdr>
      <w:shd w:val="pct5" w:color="auto" w:fill="auto"/>
      <w:outlineLvl w:val="0"/>
    </w:pPr>
    <w:rPr>
      <w:rFonts w:ascii="News Gothic MT" w:hAnsi="News Gothic MT"/>
      <w:b/>
      <w:sz w:val="28"/>
      <w:lang w:val="en-GB"/>
    </w:rPr>
  </w:style>
  <w:style w:type="paragraph" w:styleId="Heading2">
    <w:name w:val="heading 2"/>
    <w:aliases w:val="Session header"/>
    <w:basedOn w:val="Normal"/>
    <w:next w:val="Normal"/>
    <w:qFormat/>
    <w:rsid w:val="00D62F66"/>
    <w:pPr>
      <w:numPr>
        <w:ilvl w:val="1"/>
        <w:numId w:val="2"/>
      </w:numPr>
      <w:spacing w:before="240" w:after="60"/>
      <w:outlineLvl w:val="1"/>
    </w:pPr>
    <w:rPr>
      <w:rFonts w:ascii="HelvCondBlk" w:hAnsi="HelvCondBlk"/>
      <w:noProof/>
      <w:sz w:val="48"/>
    </w:rPr>
  </w:style>
  <w:style w:type="paragraph" w:styleId="Heading3">
    <w:name w:val="heading 3"/>
    <w:aliases w:val="Label"/>
    <w:basedOn w:val="Normal"/>
    <w:next w:val="Normal"/>
    <w:qFormat/>
    <w:rsid w:val="00D62F66"/>
    <w:pPr>
      <w:numPr>
        <w:ilvl w:val="2"/>
        <w:numId w:val="2"/>
      </w:numPr>
      <w:spacing w:before="240" w:after="60"/>
      <w:outlineLvl w:val="2"/>
    </w:pPr>
    <w:rPr>
      <w:rFonts w:ascii="HelvCondBlk" w:hAnsi="HelvCondBlk"/>
      <w:noProof/>
      <w:sz w:val="28"/>
    </w:rPr>
  </w:style>
  <w:style w:type="paragraph" w:styleId="Heading4">
    <w:name w:val="heading 4"/>
    <w:basedOn w:val="Normal"/>
    <w:next w:val="Normal"/>
    <w:qFormat/>
    <w:rsid w:val="00D62F66"/>
    <w:pPr>
      <w:keepNext/>
      <w:numPr>
        <w:ilvl w:val="3"/>
        <w:numId w:val="2"/>
      </w:numPr>
      <w:jc w:val="both"/>
      <w:outlineLvl w:val="3"/>
    </w:pPr>
    <w:rPr>
      <w:rFonts w:ascii="News Gothic MT" w:hAnsi="News Gothic MT"/>
      <w:b/>
      <w:sz w:val="22"/>
      <w:lang w:val="en-GB"/>
    </w:rPr>
  </w:style>
  <w:style w:type="paragraph" w:styleId="Heading5">
    <w:name w:val="heading 5"/>
    <w:basedOn w:val="Normal"/>
    <w:next w:val="Normal"/>
    <w:qFormat/>
    <w:rsid w:val="00D62F66"/>
    <w:pPr>
      <w:keepNext/>
      <w:numPr>
        <w:ilvl w:val="4"/>
        <w:numId w:val="2"/>
      </w:numPr>
      <w:suppressAutoHyphens/>
      <w:outlineLvl w:val="4"/>
    </w:pPr>
    <w:rPr>
      <w:rFonts w:ascii="Zurich BT" w:hAnsi="Zurich BT"/>
      <w:b/>
      <w:sz w:val="22"/>
      <w:lang w:val="en-GB"/>
    </w:rPr>
  </w:style>
  <w:style w:type="paragraph" w:styleId="Heading6">
    <w:name w:val="heading 6"/>
    <w:basedOn w:val="Normal"/>
    <w:next w:val="Normal"/>
    <w:qFormat/>
    <w:rsid w:val="00D62F66"/>
    <w:pPr>
      <w:keepNext/>
      <w:numPr>
        <w:ilvl w:val="5"/>
        <w:numId w:val="2"/>
      </w:numPr>
      <w:shd w:val="pct5" w:color="auto" w:fill="FFFFFF"/>
      <w:suppressAutoHyphens/>
      <w:outlineLvl w:val="5"/>
    </w:pPr>
    <w:rPr>
      <w:rFonts w:ascii="Zurich BT" w:hAnsi="Zurich BT"/>
      <w:b/>
      <w:sz w:val="28"/>
      <w:lang w:val="en-GB"/>
    </w:rPr>
  </w:style>
  <w:style w:type="paragraph" w:styleId="Heading7">
    <w:name w:val="heading 7"/>
    <w:basedOn w:val="Normal"/>
    <w:next w:val="Normal"/>
    <w:qFormat/>
    <w:rsid w:val="00D62F66"/>
    <w:pPr>
      <w:keepNext/>
      <w:numPr>
        <w:ilvl w:val="6"/>
        <w:numId w:val="2"/>
      </w:numPr>
      <w:suppressAutoHyphens/>
      <w:outlineLvl w:val="6"/>
    </w:pPr>
    <w:rPr>
      <w:rFonts w:ascii="Zurich BT" w:hAnsi="Zurich BT"/>
      <w:b/>
      <w:sz w:val="24"/>
      <w:lang w:val="en-GB"/>
    </w:rPr>
  </w:style>
  <w:style w:type="paragraph" w:styleId="Heading8">
    <w:name w:val="heading 8"/>
    <w:basedOn w:val="Normal"/>
    <w:next w:val="Normal"/>
    <w:qFormat/>
    <w:rsid w:val="00D62F66"/>
    <w:pPr>
      <w:keepNext/>
      <w:numPr>
        <w:ilvl w:val="7"/>
        <w:numId w:val="2"/>
      </w:numPr>
      <w:tabs>
        <w:tab w:val="left" w:pos="5670"/>
      </w:tabs>
      <w:suppressAutoHyphens/>
      <w:jc w:val="center"/>
      <w:outlineLvl w:val="7"/>
    </w:pPr>
    <w:rPr>
      <w:rFonts w:ascii="Zurich BT" w:hAnsi="Zurich BT"/>
      <w:b/>
      <w:sz w:val="22"/>
      <w:lang w:val="en-GB"/>
    </w:rPr>
  </w:style>
  <w:style w:type="paragraph" w:styleId="Heading9">
    <w:name w:val="heading 9"/>
    <w:basedOn w:val="Normal"/>
    <w:next w:val="Normal"/>
    <w:qFormat/>
    <w:rsid w:val="00D62F66"/>
    <w:pPr>
      <w:keepNext/>
      <w:numPr>
        <w:ilvl w:val="8"/>
        <w:numId w:val="2"/>
      </w:numPr>
      <w:shd w:val="pct5" w:color="auto" w:fill="auto"/>
      <w:suppressAutoHyphens/>
      <w:outlineLvl w:val="8"/>
    </w:pPr>
    <w:rPr>
      <w:rFonts w:ascii="Zurich BT" w:hAnsi="Zurich BT"/>
      <w:b/>
      <w:sz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
    <w:name w:val="Texte"/>
    <w:pPr>
      <w:tabs>
        <w:tab w:val="left" w:pos="1701"/>
      </w:tabs>
      <w:jc w:val="both"/>
    </w:pPr>
    <w:rPr>
      <w:rFonts w:ascii="AGaramond" w:hAnsi="AGaramond"/>
      <w:sz w:val="28"/>
      <w:lang w:val="en-GB" w:eastAsia="en-US"/>
    </w:rPr>
  </w:style>
  <w:style w:type="paragraph" w:customStyle="1" w:styleId="SubLabel">
    <w:name w:val="Sub Label"/>
    <w:pPr>
      <w:jc w:val="right"/>
    </w:pPr>
    <w:rPr>
      <w:rFonts w:ascii="HelvCondLight" w:hAnsi="HelvCondLight"/>
      <w:sz w:val="28"/>
      <w:lang w:val="en-GB" w:eastAsia="en-US"/>
    </w:rPr>
  </w:style>
  <w:style w:type="paragraph" w:styleId="Header">
    <w:name w:val="header"/>
    <w:basedOn w:val="Normal"/>
    <w:pPr>
      <w:tabs>
        <w:tab w:val="center" w:pos="4153"/>
        <w:tab w:val="right" w:pos="8306"/>
      </w:tabs>
    </w:pPr>
    <w:rPr>
      <w:rFonts w:ascii="News Gothic MT" w:hAnsi="News Gothic MT"/>
      <w:sz w:val="24"/>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jc w:val="both"/>
    </w:pPr>
    <w:rPr>
      <w:rFonts w:ascii="News Gothic MT" w:hAnsi="News Gothic MT"/>
      <w:sz w:val="22"/>
      <w:lang w:val="en-GB"/>
    </w:rPr>
  </w:style>
  <w:style w:type="paragraph" w:styleId="BodyText2">
    <w:name w:val="Body Text 2"/>
    <w:basedOn w:val="Normal"/>
    <w:pPr>
      <w:suppressAutoHyphens/>
      <w:ind w:left="459" w:hanging="283"/>
    </w:pPr>
    <w:rPr>
      <w:rFonts w:ascii="Zurich BT" w:hAnsi="Zurich BT"/>
      <w:lang w:val="en-GB"/>
    </w:rPr>
  </w:style>
  <w:style w:type="paragraph" w:styleId="Caption">
    <w:name w:val="caption"/>
    <w:basedOn w:val="Normal"/>
    <w:next w:val="Normal"/>
    <w:qFormat/>
    <w:pPr>
      <w:tabs>
        <w:tab w:val="left" w:pos="1843"/>
        <w:tab w:val="left" w:pos="5103"/>
      </w:tabs>
      <w:suppressAutoHyphens/>
      <w:ind w:left="567" w:hanging="567"/>
    </w:pPr>
    <w:rPr>
      <w:rFonts w:ascii="Zurich BT" w:hAnsi="Zurich BT"/>
      <w:b/>
      <w:sz w:val="22"/>
      <w:lang w:val="en-GB"/>
    </w:rPr>
  </w:style>
  <w:style w:type="paragraph" w:styleId="BodyText3">
    <w:name w:val="Body Text 3"/>
    <w:basedOn w:val="Normal"/>
    <w:pPr>
      <w:pBdr>
        <w:top w:val="single" w:sz="6" w:space="1" w:color="auto"/>
        <w:left w:val="single" w:sz="6" w:space="4" w:color="auto"/>
        <w:bottom w:val="single" w:sz="6" w:space="1" w:color="auto"/>
        <w:right w:val="single" w:sz="6" w:space="4" w:color="auto"/>
      </w:pBdr>
      <w:shd w:val="pct5" w:color="auto" w:fill="FFFFFF"/>
      <w:suppressAutoHyphens/>
    </w:pPr>
    <w:rPr>
      <w:rFonts w:ascii="Zurich BT" w:hAnsi="Zurich BT"/>
      <w:b/>
      <w:sz w:val="24"/>
      <w:lang w:val="en-GB"/>
    </w:rPr>
  </w:style>
  <w:style w:type="paragraph" w:styleId="BodyTextIndent2">
    <w:name w:val="Body Text Indent 2"/>
    <w:basedOn w:val="Normal"/>
    <w:pPr>
      <w:suppressAutoHyphens/>
      <w:ind w:left="351" w:hanging="175"/>
    </w:pPr>
    <w:rPr>
      <w:rFonts w:ascii="Zurich BT" w:hAnsi="Zurich BT"/>
      <w:lang w:val="en-GB"/>
    </w:rPr>
  </w:style>
  <w:style w:type="paragraph" w:styleId="BodyTextIndent3">
    <w:name w:val="Body Text Indent 3"/>
    <w:basedOn w:val="Normal"/>
    <w:pPr>
      <w:tabs>
        <w:tab w:val="left" w:pos="851"/>
        <w:tab w:val="left" w:pos="3402"/>
      </w:tabs>
      <w:suppressAutoHyphens/>
      <w:ind w:left="-284"/>
    </w:pPr>
    <w:rPr>
      <w:rFonts w:ascii="Zurich BT" w:hAnsi="Zurich BT"/>
      <w:sz w:val="22"/>
      <w:lang w:val="en-GB"/>
    </w:rPr>
  </w:style>
  <w:style w:type="paragraph" w:customStyle="1" w:styleId="List1">
    <w:name w:val="List1"/>
    <w:basedOn w:val="Normal"/>
    <w:pPr>
      <w:spacing w:after="60"/>
      <w:ind w:left="567" w:hanging="567"/>
    </w:pPr>
    <w:rPr>
      <w:sz w:val="24"/>
    </w:rPr>
  </w:style>
  <w:style w:type="paragraph" w:styleId="CommentText">
    <w:name w:val="annotation text"/>
    <w:basedOn w:val="Normal"/>
    <w:semiHidden/>
  </w:style>
  <w:style w:type="paragraph" w:styleId="BodyTextIndent">
    <w:name w:val="Body Text Indent"/>
    <w:basedOn w:val="Normal"/>
    <w:pPr>
      <w:tabs>
        <w:tab w:val="left" w:pos="1843"/>
        <w:tab w:val="left" w:pos="5103"/>
        <w:tab w:val="left" w:pos="5812"/>
      </w:tabs>
      <w:suppressAutoHyphens/>
      <w:ind w:left="284" w:hanging="284"/>
    </w:pPr>
    <w:rPr>
      <w:rFonts w:ascii="News Gothic MT" w:hAnsi="News Gothic MT"/>
    </w:rPr>
  </w:style>
  <w:style w:type="paragraph" w:styleId="BalloonText">
    <w:name w:val="Balloon Text"/>
    <w:basedOn w:val="Normal"/>
    <w:semiHidden/>
    <w:rsid w:val="00EB4F29"/>
    <w:rPr>
      <w:rFonts w:ascii="Tahoma" w:hAnsi="Tahoma" w:cs="Tahoma"/>
      <w:sz w:val="16"/>
      <w:szCs w:val="16"/>
    </w:rPr>
  </w:style>
  <w:style w:type="paragraph" w:styleId="ListBullet">
    <w:name w:val="List Bullet"/>
    <w:basedOn w:val="Normal"/>
    <w:rsid w:val="00B2387F"/>
    <w:pPr>
      <w:numPr>
        <w:numId w:val="1"/>
      </w:numPr>
      <w:ind w:left="170" w:hanging="170"/>
      <w:jc w:val="both"/>
    </w:pPr>
    <w:rPr>
      <w:iCs/>
      <w:spacing w:val="-6"/>
      <w:szCs w:val="24"/>
      <w:lang w:val="fr-CH" w:eastAsia="fr-FR"/>
    </w:rPr>
  </w:style>
  <w:style w:type="character" w:styleId="CommentReference">
    <w:name w:val="annotation reference"/>
    <w:semiHidden/>
    <w:rsid w:val="000433CB"/>
    <w:rPr>
      <w:sz w:val="16"/>
      <w:szCs w:val="16"/>
    </w:rPr>
  </w:style>
  <w:style w:type="paragraph" w:styleId="CommentSubject">
    <w:name w:val="annotation subject"/>
    <w:basedOn w:val="CommentText"/>
    <w:next w:val="CommentText"/>
    <w:semiHidden/>
    <w:rsid w:val="000433CB"/>
    <w:rPr>
      <w:b/>
      <w:bCs/>
    </w:rPr>
  </w:style>
  <w:style w:type="paragraph" w:styleId="Revision">
    <w:name w:val="Revision"/>
    <w:hidden/>
    <w:uiPriority w:val="71"/>
    <w:rsid w:val="002C28B6"/>
    <w:rPr>
      <w:lang w:eastAsia="en-US"/>
    </w:rPr>
  </w:style>
  <w:style w:type="paragraph" w:styleId="ListParagraph">
    <w:name w:val="List Paragraph"/>
    <w:basedOn w:val="Normal"/>
    <w:uiPriority w:val="72"/>
    <w:rsid w:val="00440CBF"/>
    <w:pPr>
      <w:ind w:left="720"/>
      <w:contextualSpacing/>
    </w:pPr>
  </w:style>
  <w:style w:type="character" w:styleId="Emphasis">
    <w:name w:val="Emphasis"/>
    <w:basedOn w:val="DefaultParagraphFont"/>
    <w:qFormat/>
    <w:rsid w:val="00376D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7433">
      <w:bodyDiv w:val="1"/>
      <w:marLeft w:val="0"/>
      <w:marRight w:val="0"/>
      <w:marTop w:val="0"/>
      <w:marBottom w:val="0"/>
      <w:divBdr>
        <w:top w:val="none" w:sz="0" w:space="0" w:color="auto"/>
        <w:left w:val="none" w:sz="0" w:space="0" w:color="auto"/>
        <w:bottom w:val="none" w:sz="0" w:space="0" w:color="auto"/>
        <w:right w:val="none" w:sz="0" w:space="0" w:color="auto"/>
      </w:divBdr>
    </w:div>
    <w:div w:id="71003599">
      <w:bodyDiv w:val="1"/>
      <w:marLeft w:val="0"/>
      <w:marRight w:val="0"/>
      <w:marTop w:val="0"/>
      <w:marBottom w:val="0"/>
      <w:divBdr>
        <w:top w:val="none" w:sz="0" w:space="0" w:color="auto"/>
        <w:left w:val="none" w:sz="0" w:space="0" w:color="auto"/>
        <w:bottom w:val="none" w:sz="0" w:space="0" w:color="auto"/>
        <w:right w:val="none" w:sz="0" w:space="0" w:color="auto"/>
      </w:divBdr>
      <w:divsChild>
        <w:div w:id="1041593652">
          <w:marLeft w:val="0"/>
          <w:marRight w:val="0"/>
          <w:marTop w:val="0"/>
          <w:marBottom w:val="0"/>
          <w:divBdr>
            <w:top w:val="none" w:sz="0" w:space="0" w:color="auto"/>
            <w:left w:val="none" w:sz="0" w:space="0" w:color="auto"/>
            <w:bottom w:val="none" w:sz="0" w:space="0" w:color="auto"/>
            <w:right w:val="none" w:sz="0" w:space="0" w:color="auto"/>
          </w:divBdr>
        </w:div>
      </w:divsChild>
    </w:div>
    <w:div w:id="98530854">
      <w:bodyDiv w:val="1"/>
      <w:marLeft w:val="0"/>
      <w:marRight w:val="0"/>
      <w:marTop w:val="0"/>
      <w:marBottom w:val="0"/>
      <w:divBdr>
        <w:top w:val="none" w:sz="0" w:space="0" w:color="auto"/>
        <w:left w:val="none" w:sz="0" w:space="0" w:color="auto"/>
        <w:bottom w:val="none" w:sz="0" w:space="0" w:color="auto"/>
        <w:right w:val="none" w:sz="0" w:space="0" w:color="auto"/>
      </w:divBdr>
      <w:divsChild>
        <w:div w:id="483668338">
          <w:marLeft w:val="0"/>
          <w:marRight w:val="0"/>
          <w:marTop w:val="0"/>
          <w:marBottom w:val="0"/>
          <w:divBdr>
            <w:top w:val="none" w:sz="0" w:space="0" w:color="auto"/>
            <w:left w:val="none" w:sz="0" w:space="0" w:color="auto"/>
            <w:bottom w:val="none" w:sz="0" w:space="0" w:color="auto"/>
            <w:right w:val="none" w:sz="0" w:space="0" w:color="auto"/>
          </w:divBdr>
          <w:divsChild>
            <w:div w:id="87163843">
              <w:marLeft w:val="0"/>
              <w:marRight w:val="0"/>
              <w:marTop w:val="0"/>
              <w:marBottom w:val="0"/>
              <w:divBdr>
                <w:top w:val="none" w:sz="0" w:space="0" w:color="auto"/>
                <w:left w:val="none" w:sz="0" w:space="0" w:color="auto"/>
                <w:bottom w:val="none" w:sz="0" w:space="0" w:color="auto"/>
                <w:right w:val="none" w:sz="0" w:space="0" w:color="auto"/>
              </w:divBdr>
            </w:div>
            <w:div w:id="364327321">
              <w:marLeft w:val="0"/>
              <w:marRight w:val="0"/>
              <w:marTop w:val="0"/>
              <w:marBottom w:val="0"/>
              <w:divBdr>
                <w:top w:val="none" w:sz="0" w:space="0" w:color="auto"/>
                <w:left w:val="none" w:sz="0" w:space="0" w:color="auto"/>
                <w:bottom w:val="none" w:sz="0" w:space="0" w:color="auto"/>
                <w:right w:val="none" w:sz="0" w:space="0" w:color="auto"/>
              </w:divBdr>
            </w:div>
            <w:div w:id="525799783">
              <w:marLeft w:val="0"/>
              <w:marRight w:val="0"/>
              <w:marTop w:val="0"/>
              <w:marBottom w:val="0"/>
              <w:divBdr>
                <w:top w:val="none" w:sz="0" w:space="0" w:color="auto"/>
                <w:left w:val="none" w:sz="0" w:space="0" w:color="auto"/>
                <w:bottom w:val="none" w:sz="0" w:space="0" w:color="auto"/>
                <w:right w:val="none" w:sz="0" w:space="0" w:color="auto"/>
              </w:divBdr>
            </w:div>
            <w:div w:id="1461725297">
              <w:marLeft w:val="0"/>
              <w:marRight w:val="0"/>
              <w:marTop w:val="0"/>
              <w:marBottom w:val="0"/>
              <w:divBdr>
                <w:top w:val="none" w:sz="0" w:space="0" w:color="auto"/>
                <w:left w:val="none" w:sz="0" w:space="0" w:color="auto"/>
                <w:bottom w:val="none" w:sz="0" w:space="0" w:color="auto"/>
                <w:right w:val="none" w:sz="0" w:space="0" w:color="auto"/>
              </w:divBdr>
            </w:div>
            <w:div w:id="1810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1057">
      <w:bodyDiv w:val="1"/>
      <w:marLeft w:val="0"/>
      <w:marRight w:val="0"/>
      <w:marTop w:val="0"/>
      <w:marBottom w:val="0"/>
      <w:divBdr>
        <w:top w:val="none" w:sz="0" w:space="0" w:color="auto"/>
        <w:left w:val="none" w:sz="0" w:space="0" w:color="auto"/>
        <w:bottom w:val="none" w:sz="0" w:space="0" w:color="auto"/>
        <w:right w:val="none" w:sz="0" w:space="0" w:color="auto"/>
      </w:divBdr>
      <w:divsChild>
        <w:div w:id="605037137">
          <w:marLeft w:val="0"/>
          <w:marRight w:val="0"/>
          <w:marTop w:val="0"/>
          <w:marBottom w:val="0"/>
          <w:divBdr>
            <w:top w:val="none" w:sz="0" w:space="0" w:color="auto"/>
            <w:left w:val="none" w:sz="0" w:space="0" w:color="auto"/>
            <w:bottom w:val="none" w:sz="0" w:space="0" w:color="auto"/>
            <w:right w:val="none" w:sz="0" w:space="0" w:color="auto"/>
          </w:divBdr>
          <w:divsChild>
            <w:div w:id="829558585">
              <w:marLeft w:val="0"/>
              <w:marRight w:val="0"/>
              <w:marTop w:val="0"/>
              <w:marBottom w:val="0"/>
              <w:divBdr>
                <w:top w:val="none" w:sz="0" w:space="0" w:color="auto"/>
                <w:left w:val="none" w:sz="0" w:space="0" w:color="auto"/>
                <w:bottom w:val="none" w:sz="0" w:space="0" w:color="auto"/>
                <w:right w:val="none" w:sz="0" w:space="0" w:color="auto"/>
              </w:divBdr>
            </w:div>
            <w:div w:id="2088530235">
              <w:marLeft w:val="0"/>
              <w:marRight w:val="0"/>
              <w:marTop w:val="0"/>
              <w:marBottom w:val="0"/>
              <w:divBdr>
                <w:top w:val="none" w:sz="0" w:space="0" w:color="auto"/>
                <w:left w:val="none" w:sz="0" w:space="0" w:color="auto"/>
                <w:bottom w:val="none" w:sz="0" w:space="0" w:color="auto"/>
                <w:right w:val="none" w:sz="0" w:space="0" w:color="auto"/>
              </w:divBdr>
            </w:div>
            <w:div w:id="212364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15725">
      <w:bodyDiv w:val="1"/>
      <w:marLeft w:val="0"/>
      <w:marRight w:val="0"/>
      <w:marTop w:val="0"/>
      <w:marBottom w:val="0"/>
      <w:divBdr>
        <w:top w:val="none" w:sz="0" w:space="0" w:color="auto"/>
        <w:left w:val="none" w:sz="0" w:space="0" w:color="auto"/>
        <w:bottom w:val="none" w:sz="0" w:space="0" w:color="auto"/>
        <w:right w:val="none" w:sz="0" w:space="0" w:color="auto"/>
      </w:divBdr>
      <w:divsChild>
        <w:div w:id="1417676604">
          <w:marLeft w:val="0"/>
          <w:marRight w:val="0"/>
          <w:marTop w:val="0"/>
          <w:marBottom w:val="0"/>
          <w:divBdr>
            <w:top w:val="none" w:sz="0" w:space="0" w:color="auto"/>
            <w:left w:val="none" w:sz="0" w:space="0" w:color="auto"/>
            <w:bottom w:val="none" w:sz="0" w:space="0" w:color="auto"/>
            <w:right w:val="none" w:sz="0" w:space="0" w:color="auto"/>
          </w:divBdr>
          <w:divsChild>
            <w:div w:id="84689030">
              <w:marLeft w:val="0"/>
              <w:marRight w:val="0"/>
              <w:marTop w:val="0"/>
              <w:marBottom w:val="0"/>
              <w:divBdr>
                <w:top w:val="none" w:sz="0" w:space="0" w:color="auto"/>
                <w:left w:val="none" w:sz="0" w:space="0" w:color="auto"/>
                <w:bottom w:val="none" w:sz="0" w:space="0" w:color="auto"/>
                <w:right w:val="none" w:sz="0" w:space="0" w:color="auto"/>
              </w:divBdr>
            </w:div>
            <w:div w:id="299380335">
              <w:marLeft w:val="0"/>
              <w:marRight w:val="0"/>
              <w:marTop w:val="0"/>
              <w:marBottom w:val="0"/>
              <w:divBdr>
                <w:top w:val="none" w:sz="0" w:space="0" w:color="auto"/>
                <w:left w:val="none" w:sz="0" w:space="0" w:color="auto"/>
                <w:bottom w:val="none" w:sz="0" w:space="0" w:color="auto"/>
                <w:right w:val="none" w:sz="0" w:space="0" w:color="auto"/>
              </w:divBdr>
            </w:div>
            <w:div w:id="916866813">
              <w:marLeft w:val="0"/>
              <w:marRight w:val="0"/>
              <w:marTop w:val="0"/>
              <w:marBottom w:val="0"/>
              <w:divBdr>
                <w:top w:val="none" w:sz="0" w:space="0" w:color="auto"/>
                <w:left w:val="none" w:sz="0" w:space="0" w:color="auto"/>
                <w:bottom w:val="none" w:sz="0" w:space="0" w:color="auto"/>
                <w:right w:val="none" w:sz="0" w:space="0" w:color="auto"/>
              </w:divBdr>
            </w:div>
            <w:div w:id="1591698750">
              <w:marLeft w:val="0"/>
              <w:marRight w:val="0"/>
              <w:marTop w:val="0"/>
              <w:marBottom w:val="0"/>
              <w:divBdr>
                <w:top w:val="none" w:sz="0" w:space="0" w:color="auto"/>
                <w:left w:val="none" w:sz="0" w:space="0" w:color="auto"/>
                <w:bottom w:val="none" w:sz="0" w:space="0" w:color="auto"/>
                <w:right w:val="none" w:sz="0" w:space="0" w:color="auto"/>
              </w:divBdr>
            </w:div>
            <w:div w:id="1653833641">
              <w:marLeft w:val="0"/>
              <w:marRight w:val="0"/>
              <w:marTop w:val="0"/>
              <w:marBottom w:val="0"/>
              <w:divBdr>
                <w:top w:val="none" w:sz="0" w:space="0" w:color="auto"/>
                <w:left w:val="none" w:sz="0" w:space="0" w:color="auto"/>
                <w:bottom w:val="none" w:sz="0" w:space="0" w:color="auto"/>
                <w:right w:val="none" w:sz="0" w:space="0" w:color="auto"/>
              </w:divBdr>
            </w:div>
            <w:div w:id="1803843219">
              <w:marLeft w:val="0"/>
              <w:marRight w:val="0"/>
              <w:marTop w:val="0"/>
              <w:marBottom w:val="0"/>
              <w:divBdr>
                <w:top w:val="none" w:sz="0" w:space="0" w:color="auto"/>
                <w:left w:val="none" w:sz="0" w:space="0" w:color="auto"/>
                <w:bottom w:val="none" w:sz="0" w:space="0" w:color="auto"/>
                <w:right w:val="none" w:sz="0" w:space="0" w:color="auto"/>
              </w:divBdr>
            </w:div>
            <w:div w:id="202096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8052">
      <w:bodyDiv w:val="1"/>
      <w:marLeft w:val="0"/>
      <w:marRight w:val="0"/>
      <w:marTop w:val="0"/>
      <w:marBottom w:val="0"/>
      <w:divBdr>
        <w:top w:val="none" w:sz="0" w:space="0" w:color="auto"/>
        <w:left w:val="none" w:sz="0" w:space="0" w:color="auto"/>
        <w:bottom w:val="none" w:sz="0" w:space="0" w:color="auto"/>
        <w:right w:val="none" w:sz="0" w:space="0" w:color="auto"/>
      </w:divBdr>
      <w:divsChild>
        <w:div w:id="1499535245">
          <w:marLeft w:val="0"/>
          <w:marRight w:val="0"/>
          <w:marTop w:val="0"/>
          <w:marBottom w:val="0"/>
          <w:divBdr>
            <w:top w:val="none" w:sz="0" w:space="0" w:color="auto"/>
            <w:left w:val="none" w:sz="0" w:space="0" w:color="auto"/>
            <w:bottom w:val="none" w:sz="0" w:space="0" w:color="auto"/>
            <w:right w:val="none" w:sz="0" w:space="0" w:color="auto"/>
          </w:divBdr>
          <w:divsChild>
            <w:div w:id="2087922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285717">
      <w:bodyDiv w:val="1"/>
      <w:marLeft w:val="0"/>
      <w:marRight w:val="0"/>
      <w:marTop w:val="0"/>
      <w:marBottom w:val="0"/>
      <w:divBdr>
        <w:top w:val="none" w:sz="0" w:space="0" w:color="auto"/>
        <w:left w:val="none" w:sz="0" w:space="0" w:color="auto"/>
        <w:bottom w:val="none" w:sz="0" w:space="0" w:color="auto"/>
        <w:right w:val="none" w:sz="0" w:space="0" w:color="auto"/>
      </w:divBdr>
    </w:div>
    <w:div w:id="271865194">
      <w:bodyDiv w:val="1"/>
      <w:marLeft w:val="0"/>
      <w:marRight w:val="0"/>
      <w:marTop w:val="0"/>
      <w:marBottom w:val="0"/>
      <w:divBdr>
        <w:top w:val="none" w:sz="0" w:space="0" w:color="auto"/>
        <w:left w:val="none" w:sz="0" w:space="0" w:color="auto"/>
        <w:bottom w:val="none" w:sz="0" w:space="0" w:color="auto"/>
        <w:right w:val="none" w:sz="0" w:space="0" w:color="auto"/>
      </w:divBdr>
      <w:divsChild>
        <w:div w:id="77022150">
          <w:marLeft w:val="0"/>
          <w:marRight w:val="0"/>
          <w:marTop w:val="0"/>
          <w:marBottom w:val="0"/>
          <w:divBdr>
            <w:top w:val="none" w:sz="0" w:space="0" w:color="auto"/>
            <w:left w:val="none" w:sz="0" w:space="0" w:color="auto"/>
            <w:bottom w:val="none" w:sz="0" w:space="0" w:color="auto"/>
            <w:right w:val="none" w:sz="0" w:space="0" w:color="auto"/>
          </w:divBdr>
          <w:divsChild>
            <w:div w:id="96951483">
              <w:marLeft w:val="0"/>
              <w:marRight w:val="0"/>
              <w:marTop w:val="0"/>
              <w:marBottom w:val="0"/>
              <w:divBdr>
                <w:top w:val="none" w:sz="0" w:space="0" w:color="auto"/>
                <w:left w:val="none" w:sz="0" w:space="0" w:color="auto"/>
                <w:bottom w:val="none" w:sz="0" w:space="0" w:color="auto"/>
                <w:right w:val="none" w:sz="0" w:space="0" w:color="auto"/>
              </w:divBdr>
            </w:div>
            <w:div w:id="483090253">
              <w:marLeft w:val="0"/>
              <w:marRight w:val="0"/>
              <w:marTop w:val="0"/>
              <w:marBottom w:val="0"/>
              <w:divBdr>
                <w:top w:val="none" w:sz="0" w:space="0" w:color="auto"/>
                <w:left w:val="none" w:sz="0" w:space="0" w:color="auto"/>
                <w:bottom w:val="none" w:sz="0" w:space="0" w:color="auto"/>
                <w:right w:val="none" w:sz="0" w:space="0" w:color="auto"/>
              </w:divBdr>
            </w:div>
            <w:div w:id="815531784">
              <w:marLeft w:val="0"/>
              <w:marRight w:val="0"/>
              <w:marTop w:val="0"/>
              <w:marBottom w:val="0"/>
              <w:divBdr>
                <w:top w:val="none" w:sz="0" w:space="0" w:color="auto"/>
                <w:left w:val="none" w:sz="0" w:space="0" w:color="auto"/>
                <w:bottom w:val="none" w:sz="0" w:space="0" w:color="auto"/>
                <w:right w:val="none" w:sz="0" w:space="0" w:color="auto"/>
              </w:divBdr>
            </w:div>
            <w:div w:id="150621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3946">
      <w:bodyDiv w:val="1"/>
      <w:marLeft w:val="0"/>
      <w:marRight w:val="0"/>
      <w:marTop w:val="0"/>
      <w:marBottom w:val="0"/>
      <w:divBdr>
        <w:top w:val="none" w:sz="0" w:space="0" w:color="auto"/>
        <w:left w:val="none" w:sz="0" w:space="0" w:color="auto"/>
        <w:bottom w:val="none" w:sz="0" w:space="0" w:color="auto"/>
        <w:right w:val="none" w:sz="0" w:space="0" w:color="auto"/>
      </w:divBdr>
      <w:divsChild>
        <w:div w:id="1790970981">
          <w:marLeft w:val="0"/>
          <w:marRight w:val="0"/>
          <w:marTop w:val="0"/>
          <w:marBottom w:val="0"/>
          <w:divBdr>
            <w:top w:val="none" w:sz="0" w:space="0" w:color="auto"/>
            <w:left w:val="none" w:sz="0" w:space="0" w:color="auto"/>
            <w:bottom w:val="none" w:sz="0" w:space="0" w:color="auto"/>
            <w:right w:val="none" w:sz="0" w:space="0" w:color="auto"/>
          </w:divBdr>
        </w:div>
      </w:divsChild>
    </w:div>
    <w:div w:id="436170404">
      <w:bodyDiv w:val="1"/>
      <w:marLeft w:val="0"/>
      <w:marRight w:val="0"/>
      <w:marTop w:val="0"/>
      <w:marBottom w:val="0"/>
      <w:divBdr>
        <w:top w:val="none" w:sz="0" w:space="0" w:color="auto"/>
        <w:left w:val="none" w:sz="0" w:space="0" w:color="auto"/>
        <w:bottom w:val="none" w:sz="0" w:space="0" w:color="auto"/>
        <w:right w:val="none" w:sz="0" w:space="0" w:color="auto"/>
      </w:divBdr>
    </w:div>
    <w:div w:id="520902839">
      <w:bodyDiv w:val="1"/>
      <w:marLeft w:val="0"/>
      <w:marRight w:val="0"/>
      <w:marTop w:val="0"/>
      <w:marBottom w:val="0"/>
      <w:divBdr>
        <w:top w:val="none" w:sz="0" w:space="0" w:color="auto"/>
        <w:left w:val="none" w:sz="0" w:space="0" w:color="auto"/>
        <w:bottom w:val="none" w:sz="0" w:space="0" w:color="auto"/>
        <w:right w:val="none" w:sz="0" w:space="0" w:color="auto"/>
      </w:divBdr>
      <w:divsChild>
        <w:div w:id="521169568">
          <w:marLeft w:val="0"/>
          <w:marRight w:val="0"/>
          <w:marTop w:val="0"/>
          <w:marBottom w:val="0"/>
          <w:divBdr>
            <w:top w:val="none" w:sz="0" w:space="0" w:color="auto"/>
            <w:left w:val="none" w:sz="0" w:space="0" w:color="auto"/>
            <w:bottom w:val="none" w:sz="0" w:space="0" w:color="auto"/>
            <w:right w:val="none" w:sz="0" w:space="0" w:color="auto"/>
          </w:divBdr>
          <w:divsChild>
            <w:div w:id="214465679">
              <w:marLeft w:val="0"/>
              <w:marRight w:val="0"/>
              <w:marTop w:val="0"/>
              <w:marBottom w:val="0"/>
              <w:divBdr>
                <w:top w:val="none" w:sz="0" w:space="0" w:color="auto"/>
                <w:left w:val="none" w:sz="0" w:space="0" w:color="auto"/>
                <w:bottom w:val="none" w:sz="0" w:space="0" w:color="auto"/>
                <w:right w:val="none" w:sz="0" w:space="0" w:color="auto"/>
              </w:divBdr>
            </w:div>
            <w:div w:id="847643153">
              <w:marLeft w:val="0"/>
              <w:marRight w:val="0"/>
              <w:marTop w:val="0"/>
              <w:marBottom w:val="0"/>
              <w:divBdr>
                <w:top w:val="none" w:sz="0" w:space="0" w:color="auto"/>
                <w:left w:val="none" w:sz="0" w:space="0" w:color="auto"/>
                <w:bottom w:val="none" w:sz="0" w:space="0" w:color="auto"/>
                <w:right w:val="none" w:sz="0" w:space="0" w:color="auto"/>
              </w:divBdr>
            </w:div>
            <w:div w:id="894002042">
              <w:marLeft w:val="0"/>
              <w:marRight w:val="0"/>
              <w:marTop w:val="0"/>
              <w:marBottom w:val="0"/>
              <w:divBdr>
                <w:top w:val="none" w:sz="0" w:space="0" w:color="auto"/>
                <w:left w:val="none" w:sz="0" w:space="0" w:color="auto"/>
                <w:bottom w:val="none" w:sz="0" w:space="0" w:color="auto"/>
                <w:right w:val="none" w:sz="0" w:space="0" w:color="auto"/>
              </w:divBdr>
            </w:div>
            <w:div w:id="1074550403">
              <w:marLeft w:val="0"/>
              <w:marRight w:val="0"/>
              <w:marTop w:val="0"/>
              <w:marBottom w:val="0"/>
              <w:divBdr>
                <w:top w:val="none" w:sz="0" w:space="0" w:color="auto"/>
                <w:left w:val="none" w:sz="0" w:space="0" w:color="auto"/>
                <w:bottom w:val="none" w:sz="0" w:space="0" w:color="auto"/>
                <w:right w:val="none" w:sz="0" w:space="0" w:color="auto"/>
              </w:divBdr>
            </w:div>
            <w:div w:id="14001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661870">
      <w:bodyDiv w:val="1"/>
      <w:marLeft w:val="0"/>
      <w:marRight w:val="0"/>
      <w:marTop w:val="0"/>
      <w:marBottom w:val="0"/>
      <w:divBdr>
        <w:top w:val="none" w:sz="0" w:space="0" w:color="auto"/>
        <w:left w:val="none" w:sz="0" w:space="0" w:color="auto"/>
        <w:bottom w:val="none" w:sz="0" w:space="0" w:color="auto"/>
        <w:right w:val="none" w:sz="0" w:space="0" w:color="auto"/>
      </w:divBdr>
      <w:divsChild>
        <w:div w:id="1599176076">
          <w:marLeft w:val="0"/>
          <w:marRight w:val="0"/>
          <w:marTop w:val="0"/>
          <w:marBottom w:val="0"/>
          <w:divBdr>
            <w:top w:val="none" w:sz="0" w:space="0" w:color="auto"/>
            <w:left w:val="none" w:sz="0" w:space="0" w:color="auto"/>
            <w:bottom w:val="none" w:sz="0" w:space="0" w:color="auto"/>
            <w:right w:val="none" w:sz="0" w:space="0" w:color="auto"/>
          </w:divBdr>
          <w:divsChild>
            <w:div w:id="77870473">
              <w:marLeft w:val="0"/>
              <w:marRight w:val="0"/>
              <w:marTop w:val="0"/>
              <w:marBottom w:val="0"/>
              <w:divBdr>
                <w:top w:val="none" w:sz="0" w:space="0" w:color="auto"/>
                <w:left w:val="none" w:sz="0" w:space="0" w:color="auto"/>
                <w:bottom w:val="none" w:sz="0" w:space="0" w:color="auto"/>
                <w:right w:val="none" w:sz="0" w:space="0" w:color="auto"/>
              </w:divBdr>
            </w:div>
            <w:div w:id="18206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7815">
      <w:bodyDiv w:val="1"/>
      <w:marLeft w:val="0"/>
      <w:marRight w:val="0"/>
      <w:marTop w:val="0"/>
      <w:marBottom w:val="0"/>
      <w:divBdr>
        <w:top w:val="none" w:sz="0" w:space="0" w:color="auto"/>
        <w:left w:val="none" w:sz="0" w:space="0" w:color="auto"/>
        <w:bottom w:val="none" w:sz="0" w:space="0" w:color="auto"/>
        <w:right w:val="none" w:sz="0" w:space="0" w:color="auto"/>
      </w:divBdr>
      <w:divsChild>
        <w:div w:id="49109746">
          <w:marLeft w:val="0"/>
          <w:marRight w:val="0"/>
          <w:marTop w:val="0"/>
          <w:marBottom w:val="0"/>
          <w:divBdr>
            <w:top w:val="none" w:sz="0" w:space="0" w:color="auto"/>
            <w:left w:val="none" w:sz="0" w:space="0" w:color="auto"/>
            <w:bottom w:val="none" w:sz="0" w:space="0" w:color="auto"/>
            <w:right w:val="none" w:sz="0" w:space="0" w:color="auto"/>
          </w:divBdr>
        </w:div>
      </w:divsChild>
    </w:div>
    <w:div w:id="640962875">
      <w:bodyDiv w:val="1"/>
      <w:marLeft w:val="0"/>
      <w:marRight w:val="0"/>
      <w:marTop w:val="0"/>
      <w:marBottom w:val="0"/>
      <w:divBdr>
        <w:top w:val="none" w:sz="0" w:space="0" w:color="auto"/>
        <w:left w:val="none" w:sz="0" w:space="0" w:color="auto"/>
        <w:bottom w:val="none" w:sz="0" w:space="0" w:color="auto"/>
        <w:right w:val="none" w:sz="0" w:space="0" w:color="auto"/>
      </w:divBdr>
    </w:div>
    <w:div w:id="663826716">
      <w:bodyDiv w:val="1"/>
      <w:marLeft w:val="0"/>
      <w:marRight w:val="0"/>
      <w:marTop w:val="0"/>
      <w:marBottom w:val="0"/>
      <w:divBdr>
        <w:top w:val="none" w:sz="0" w:space="0" w:color="auto"/>
        <w:left w:val="none" w:sz="0" w:space="0" w:color="auto"/>
        <w:bottom w:val="none" w:sz="0" w:space="0" w:color="auto"/>
        <w:right w:val="none" w:sz="0" w:space="0" w:color="auto"/>
      </w:divBdr>
      <w:divsChild>
        <w:div w:id="431782945">
          <w:marLeft w:val="0"/>
          <w:marRight w:val="0"/>
          <w:marTop w:val="0"/>
          <w:marBottom w:val="0"/>
          <w:divBdr>
            <w:top w:val="none" w:sz="0" w:space="0" w:color="auto"/>
            <w:left w:val="none" w:sz="0" w:space="0" w:color="auto"/>
            <w:bottom w:val="none" w:sz="0" w:space="0" w:color="auto"/>
            <w:right w:val="none" w:sz="0" w:space="0" w:color="auto"/>
          </w:divBdr>
          <w:divsChild>
            <w:div w:id="808475592">
              <w:marLeft w:val="0"/>
              <w:marRight w:val="0"/>
              <w:marTop w:val="0"/>
              <w:marBottom w:val="0"/>
              <w:divBdr>
                <w:top w:val="none" w:sz="0" w:space="0" w:color="auto"/>
                <w:left w:val="none" w:sz="0" w:space="0" w:color="auto"/>
                <w:bottom w:val="none" w:sz="0" w:space="0" w:color="auto"/>
                <w:right w:val="none" w:sz="0" w:space="0" w:color="auto"/>
              </w:divBdr>
            </w:div>
            <w:div w:id="973370904">
              <w:marLeft w:val="0"/>
              <w:marRight w:val="0"/>
              <w:marTop w:val="0"/>
              <w:marBottom w:val="0"/>
              <w:divBdr>
                <w:top w:val="none" w:sz="0" w:space="0" w:color="auto"/>
                <w:left w:val="none" w:sz="0" w:space="0" w:color="auto"/>
                <w:bottom w:val="none" w:sz="0" w:space="0" w:color="auto"/>
                <w:right w:val="none" w:sz="0" w:space="0" w:color="auto"/>
              </w:divBdr>
            </w:div>
            <w:div w:id="1341395322">
              <w:marLeft w:val="0"/>
              <w:marRight w:val="0"/>
              <w:marTop w:val="0"/>
              <w:marBottom w:val="0"/>
              <w:divBdr>
                <w:top w:val="none" w:sz="0" w:space="0" w:color="auto"/>
                <w:left w:val="none" w:sz="0" w:space="0" w:color="auto"/>
                <w:bottom w:val="none" w:sz="0" w:space="0" w:color="auto"/>
                <w:right w:val="none" w:sz="0" w:space="0" w:color="auto"/>
              </w:divBdr>
            </w:div>
            <w:div w:id="1469131413">
              <w:marLeft w:val="0"/>
              <w:marRight w:val="0"/>
              <w:marTop w:val="0"/>
              <w:marBottom w:val="0"/>
              <w:divBdr>
                <w:top w:val="none" w:sz="0" w:space="0" w:color="auto"/>
                <w:left w:val="none" w:sz="0" w:space="0" w:color="auto"/>
                <w:bottom w:val="none" w:sz="0" w:space="0" w:color="auto"/>
                <w:right w:val="none" w:sz="0" w:space="0" w:color="auto"/>
              </w:divBdr>
            </w:div>
            <w:div w:id="1526746733">
              <w:marLeft w:val="0"/>
              <w:marRight w:val="0"/>
              <w:marTop w:val="0"/>
              <w:marBottom w:val="0"/>
              <w:divBdr>
                <w:top w:val="none" w:sz="0" w:space="0" w:color="auto"/>
                <w:left w:val="none" w:sz="0" w:space="0" w:color="auto"/>
                <w:bottom w:val="none" w:sz="0" w:space="0" w:color="auto"/>
                <w:right w:val="none" w:sz="0" w:space="0" w:color="auto"/>
              </w:divBdr>
            </w:div>
            <w:div w:id="1599482805">
              <w:marLeft w:val="0"/>
              <w:marRight w:val="0"/>
              <w:marTop w:val="0"/>
              <w:marBottom w:val="0"/>
              <w:divBdr>
                <w:top w:val="none" w:sz="0" w:space="0" w:color="auto"/>
                <w:left w:val="none" w:sz="0" w:space="0" w:color="auto"/>
                <w:bottom w:val="none" w:sz="0" w:space="0" w:color="auto"/>
                <w:right w:val="none" w:sz="0" w:space="0" w:color="auto"/>
              </w:divBdr>
            </w:div>
            <w:div w:id="212488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751695">
      <w:bodyDiv w:val="1"/>
      <w:marLeft w:val="0"/>
      <w:marRight w:val="0"/>
      <w:marTop w:val="0"/>
      <w:marBottom w:val="0"/>
      <w:divBdr>
        <w:top w:val="none" w:sz="0" w:space="0" w:color="auto"/>
        <w:left w:val="none" w:sz="0" w:space="0" w:color="auto"/>
        <w:bottom w:val="none" w:sz="0" w:space="0" w:color="auto"/>
        <w:right w:val="none" w:sz="0" w:space="0" w:color="auto"/>
      </w:divBdr>
      <w:divsChild>
        <w:div w:id="1453555141">
          <w:marLeft w:val="0"/>
          <w:marRight w:val="0"/>
          <w:marTop w:val="0"/>
          <w:marBottom w:val="0"/>
          <w:divBdr>
            <w:top w:val="none" w:sz="0" w:space="0" w:color="auto"/>
            <w:left w:val="none" w:sz="0" w:space="0" w:color="auto"/>
            <w:bottom w:val="none" w:sz="0" w:space="0" w:color="auto"/>
            <w:right w:val="none" w:sz="0" w:space="0" w:color="auto"/>
          </w:divBdr>
          <w:divsChild>
            <w:div w:id="134950808">
              <w:marLeft w:val="0"/>
              <w:marRight w:val="0"/>
              <w:marTop w:val="0"/>
              <w:marBottom w:val="0"/>
              <w:divBdr>
                <w:top w:val="none" w:sz="0" w:space="0" w:color="auto"/>
                <w:left w:val="none" w:sz="0" w:space="0" w:color="auto"/>
                <w:bottom w:val="none" w:sz="0" w:space="0" w:color="auto"/>
                <w:right w:val="none" w:sz="0" w:space="0" w:color="auto"/>
              </w:divBdr>
            </w:div>
            <w:div w:id="600380780">
              <w:marLeft w:val="0"/>
              <w:marRight w:val="0"/>
              <w:marTop w:val="0"/>
              <w:marBottom w:val="0"/>
              <w:divBdr>
                <w:top w:val="none" w:sz="0" w:space="0" w:color="auto"/>
                <w:left w:val="none" w:sz="0" w:space="0" w:color="auto"/>
                <w:bottom w:val="none" w:sz="0" w:space="0" w:color="auto"/>
                <w:right w:val="none" w:sz="0" w:space="0" w:color="auto"/>
              </w:divBdr>
            </w:div>
            <w:div w:id="642470281">
              <w:marLeft w:val="0"/>
              <w:marRight w:val="0"/>
              <w:marTop w:val="0"/>
              <w:marBottom w:val="0"/>
              <w:divBdr>
                <w:top w:val="none" w:sz="0" w:space="0" w:color="auto"/>
                <w:left w:val="none" w:sz="0" w:space="0" w:color="auto"/>
                <w:bottom w:val="none" w:sz="0" w:space="0" w:color="auto"/>
                <w:right w:val="none" w:sz="0" w:space="0" w:color="auto"/>
              </w:divBdr>
            </w:div>
            <w:div w:id="1026642351">
              <w:marLeft w:val="0"/>
              <w:marRight w:val="0"/>
              <w:marTop w:val="0"/>
              <w:marBottom w:val="0"/>
              <w:divBdr>
                <w:top w:val="none" w:sz="0" w:space="0" w:color="auto"/>
                <w:left w:val="none" w:sz="0" w:space="0" w:color="auto"/>
                <w:bottom w:val="none" w:sz="0" w:space="0" w:color="auto"/>
                <w:right w:val="none" w:sz="0" w:space="0" w:color="auto"/>
              </w:divBdr>
            </w:div>
            <w:div w:id="1106464435">
              <w:marLeft w:val="0"/>
              <w:marRight w:val="0"/>
              <w:marTop w:val="0"/>
              <w:marBottom w:val="0"/>
              <w:divBdr>
                <w:top w:val="none" w:sz="0" w:space="0" w:color="auto"/>
                <w:left w:val="none" w:sz="0" w:space="0" w:color="auto"/>
                <w:bottom w:val="none" w:sz="0" w:space="0" w:color="auto"/>
                <w:right w:val="none" w:sz="0" w:space="0" w:color="auto"/>
              </w:divBdr>
            </w:div>
            <w:div w:id="1634410986">
              <w:marLeft w:val="0"/>
              <w:marRight w:val="0"/>
              <w:marTop w:val="0"/>
              <w:marBottom w:val="0"/>
              <w:divBdr>
                <w:top w:val="none" w:sz="0" w:space="0" w:color="auto"/>
                <w:left w:val="none" w:sz="0" w:space="0" w:color="auto"/>
                <w:bottom w:val="none" w:sz="0" w:space="0" w:color="auto"/>
                <w:right w:val="none" w:sz="0" w:space="0" w:color="auto"/>
              </w:divBdr>
            </w:div>
            <w:div w:id="174217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05464">
      <w:bodyDiv w:val="1"/>
      <w:marLeft w:val="0"/>
      <w:marRight w:val="0"/>
      <w:marTop w:val="0"/>
      <w:marBottom w:val="0"/>
      <w:divBdr>
        <w:top w:val="none" w:sz="0" w:space="0" w:color="auto"/>
        <w:left w:val="none" w:sz="0" w:space="0" w:color="auto"/>
        <w:bottom w:val="none" w:sz="0" w:space="0" w:color="auto"/>
        <w:right w:val="none" w:sz="0" w:space="0" w:color="auto"/>
      </w:divBdr>
      <w:divsChild>
        <w:div w:id="1537113568">
          <w:marLeft w:val="0"/>
          <w:marRight w:val="0"/>
          <w:marTop w:val="0"/>
          <w:marBottom w:val="0"/>
          <w:divBdr>
            <w:top w:val="none" w:sz="0" w:space="0" w:color="auto"/>
            <w:left w:val="none" w:sz="0" w:space="0" w:color="auto"/>
            <w:bottom w:val="none" w:sz="0" w:space="0" w:color="auto"/>
            <w:right w:val="none" w:sz="0" w:space="0" w:color="auto"/>
          </w:divBdr>
          <w:divsChild>
            <w:div w:id="87426540">
              <w:marLeft w:val="0"/>
              <w:marRight w:val="0"/>
              <w:marTop w:val="0"/>
              <w:marBottom w:val="0"/>
              <w:divBdr>
                <w:top w:val="none" w:sz="0" w:space="0" w:color="auto"/>
                <w:left w:val="none" w:sz="0" w:space="0" w:color="auto"/>
                <w:bottom w:val="none" w:sz="0" w:space="0" w:color="auto"/>
                <w:right w:val="none" w:sz="0" w:space="0" w:color="auto"/>
              </w:divBdr>
            </w:div>
            <w:div w:id="1144468799">
              <w:marLeft w:val="0"/>
              <w:marRight w:val="0"/>
              <w:marTop w:val="0"/>
              <w:marBottom w:val="0"/>
              <w:divBdr>
                <w:top w:val="none" w:sz="0" w:space="0" w:color="auto"/>
                <w:left w:val="none" w:sz="0" w:space="0" w:color="auto"/>
                <w:bottom w:val="none" w:sz="0" w:space="0" w:color="auto"/>
                <w:right w:val="none" w:sz="0" w:space="0" w:color="auto"/>
              </w:divBdr>
            </w:div>
            <w:div w:id="1181168039">
              <w:marLeft w:val="0"/>
              <w:marRight w:val="0"/>
              <w:marTop w:val="0"/>
              <w:marBottom w:val="0"/>
              <w:divBdr>
                <w:top w:val="none" w:sz="0" w:space="0" w:color="auto"/>
                <w:left w:val="none" w:sz="0" w:space="0" w:color="auto"/>
                <w:bottom w:val="none" w:sz="0" w:space="0" w:color="auto"/>
                <w:right w:val="none" w:sz="0" w:space="0" w:color="auto"/>
              </w:divBdr>
            </w:div>
            <w:div w:id="124348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14032">
      <w:bodyDiv w:val="1"/>
      <w:marLeft w:val="0"/>
      <w:marRight w:val="0"/>
      <w:marTop w:val="0"/>
      <w:marBottom w:val="0"/>
      <w:divBdr>
        <w:top w:val="none" w:sz="0" w:space="0" w:color="auto"/>
        <w:left w:val="none" w:sz="0" w:space="0" w:color="auto"/>
        <w:bottom w:val="none" w:sz="0" w:space="0" w:color="auto"/>
        <w:right w:val="none" w:sz="0" w:space="0" w:color="auto"/>
      </w:divBdr>
      <w:divsChild>
        <w:div w:id="584188018">
          <w:marLeft w:val="0"/>
          <w:marRight w:val="0"/>
          <w:marTop w:val="0"/>
          <w:marBottom w:val="0"/>
          <w:divBdr>
            <w:top w:val="none" w:sz="0" w:space="0" w:color="auto"/>
            <w:left w:val="none" w:sz="0" w:space="0" w:color="auto"/>
            <w:bottom w:val="none" w:sz="0" w:space="0" w:color="auto"/>
            <w:right w:val="none" w:sz="0" w:space="0" w:color="auto"/>
          </w:divBdr>
          <w:divsChild>
            <w:div w:id="284699452">
              <w:marLeft w:val="0"/>
              <w:marRight w:val="0"/>
              <w:marTop w:val="0"/>
              <w:marBottom w:val="0"/>
              <w:divBdr>
                <w:top w:val="none" w:sz="0" w:space="0" w:color="auto"/>
                <w:left w:val="none" w:sz="0" w:space="0" w:color="auto"/>
                <w:bottom w:val="none" w:sz="0" w:space="0" w:color="auto"/>
                <w:right w:val="none" w:sz="0" w:space="0" w:color="auto"/>
              </w:divBdr>
            </w:div>
            <w:div w:id="560484138">
              <w:marLeft w:val="0"/>
              <w:marRight w:val="0"/>
              <w:marTop w:val="0"/>
              <w:marBottom w:val="0"/>
              <w:divBdr>
                <w:top w:val="none" w:sz="0" w:space="0" w:color="auto"/>
                <w:left w:val="none" w:sz="0" w:space="0" w:color="auto"/>
                <w:bottom w:val="none" w:sz="0" w:space="0" w:color="auto"/>
                <w:right w:val="none" w:sz="0" w:space="0" w:color="auto"/>
              </w:divBdr>
            </w:div>
            <w:div w:id="63780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883473">
      <w:bodyDiv w:val="1"/>
      <w:marLeft w:val="0"/>
      <w:marRight w:val="0"/>
      <w:marTop w:val="0"/>
      <w:marBottom w:val="0"/>
      <w:divBdr>
        <w:top w:val="none" w:sz="0" w:space="0" w:color="auto"/>
        <w:left w:val="none" w:sz="0" w:space="0" w:color="auto"/>
        <w:bottom w:val="none" w:sz="0" w:space="0" w:color="auto"/>
        <w:right w:val="none" w:sz="0" w:space="0" w:color="auto"/>
      </w:divBdr>
    </w:div>
    <w:div w:id="864909501">
      <w:bodyDiv w:val="1"/>
      <w:marLeft w:val="0"/>
      <w:marRight w:val="0"/>
      <w:marTop w:val="0"/>
      <w:marBottom w:val="0"/>
      <w:divBdr>
        <w:top w:val="none" w:sz="0" w:space="0" w:color="auto"/>
        <w:left w:val="none" w:sz="0" w:space="0" w:color="auto"/>
        <w:bottom w:val="none" w:sz="0" w:space="0" w:color="auto"/>
        <w:right w:val="none" w:sz="0" w:space="0" w:color="auto"/>
      </w:divBdr>
      <w:divsChild>
        <w:div w:id="589892376">
          <w:marLeft w:val="0"/>
          <w:marRight w:val="0"/>
          <w:marTop w:val="0"/>
          <w:marBottom w:val="0"/>
          <w:divBdr>
            <w:top w:val="none" w:sz="0" w:space="0" w:color="auto"/>
            <w:left w:val="none" w:sz="0" w:space="0" w:color="auto"/>
            <w:bottom w:val="none" w:sz="0" w:space="0" w:color="auto"/>
            <w:right w:val="none" w:sz="0" w:space="0" w:color="auto"/>
          </w:divBdr>
          <w:divsChild>
            <w:div w:id="17201448">
              <w:marLeft w:val="0"/>
              <w:marRight w:val="0"/>
              <w:marTop w:val="0"/>
              <w:marBottom w:val="0"/>
              <w:divBdr>
                <w:top w:val="none" w:sz="0" w:space="0" w:color="auto"/>
                <w:left w:val="none" w:sz="0" w:space="0" w:color="auto"/>
                <w:bottom w:val="none" w:sz="0" w:space="0" w:color="auto"/>
                <w:right w:val="none" w:sz="0" w:space="0" w:color="auto"/>
              </w:divBdr>
            </w:div>
            <w:div w:id="786242518">
              <w:marLeft w:val="0"/>
              <w:marRight w:val="0"/>
              <w:marTop w:val="0"/>
              <w:marBottom w:val="0"/>
              <w:divBdr>
                <w:top w:val="none" w:sz="0" w:space="0" w:color="auto"/>
                <w:left w:val="none" w:sz="0" w:space="0" w:color="auto"/>
                <w:bottom w:val="none" w:sz="0" w:space="0" w:color="auto"/>
                <w:right w:val="none" w:sz="0" w:space="0" w:color="auto"/>
              </w:divBdr>
            </w:div>
            <w:div w:id="828642497">
              <w:marLeft w:val="0"/>
              <w:marRight w:val="0"/>
              <w:marTop w:val="0"/>
              <w:marBottom w:val="0"/>
              <w:divBdr>
                <w:top w:val="none" w:sz="0" w:space="0" w:color="auto"/>
                <w:left w:val="none" w:sz="0" w:space="0" w:color="auto"/>
                <w:bottom w:val="none" w:sz="0" w:space="0" w:color="auto"/>
                <w:right w:val="none" w:sz="0" w:space="0" w:color="auto"/>
              </w:divBdr>
            </w:div>
            <w:div w:id="21230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86035">
      <w:bodyDiv w:val="1"/>
      <w:marLeft w:val="0"/>
      <w:marRight w:val="0"/>
      <w:marTop w:val="0"/>
      <w:marBottom w:val="0"/>
      <w:divBdr>
        <w:top w:val="none" w:sz="0" w:space="0" w:color="auto"/>
        <w:left w:val="none" w:sz="0" w:space="0" w:color="auto"/>
        <w:bottom w:val="none" w:sz="0" w:space="0" w:color="auto"/>
        <w:right w:val="none" w:sz="0" w:space="0" w:color="auto"/>
      </w:divBdr>
      <w:divsChild>
        <w:div w:id="1552034216">
          <w:marLeft w:val="0"/>
          <w:marRight w:val="0"/>
          <w:marTop w:val="0"/>
          <w:marBottom w:val="0"/>
          <w:divBdr>
            <w:top w:val="none" w:sz="0" w:space="0" w:color="auto"/>
            <w:left w:val="none" w:sz="0" w:space="0" w:color="auto"/>
            <w:bottom w:val="none" w:sz="0" w:space="0" w:color="auto"/>
            <w:right w:val="none" w:sz="0" w:space="0" w:color="auto"/>
          </w:divBdr>
          <w:divsChild>
            <w:div w:id="182866188">
              <w:marLeft w:val="0"/>
              <w:marRight w:val="0"/>
              <w:marTop w:val="0"/>
              <w:marBottom w:val="0"/>
              <w:divBdr>
                <w:top w:val="none" w:sz="0" w:space="0" w:color="auto"/>
                <w:left w:val="none" w:sz="0" w:space="0" w:color="auto"/>
                <w:bottom w:val="none" w:sz="0" w:space="0" w:color="auto"/>
                <w:right w:val="none" w:sz="0" w:space="0" w:color="auto"/>
              </w:divBdr>
            </w:div>
            <w:div w:id="1566799222">
              <w:marLeft w:val="0"/>
              <w:marRight w:val="0"/>
              <w:marTop w:val="0"/>
              <w:marBottom w:val="0"/>
              <w:divBdr>
                <w:top w:val="none" w:sz="0" w:space="0" w:color="auto"/>
                <w:left w:val="none" w:sz="0" w:space="0" w:color="auto"/>
                <w:bottom w:val="none" w:sz="0" w:space="0" w:color="auto"/>
                <w:right w:val="none" w:sz="0" w:space="0" w:color="auto"/>
              </w:divBdr>
            </w:div>
            <w:div w:id="179971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08038">
      <w:bodyDiv w:val="1"/>
      <w:marLeft w:val="0"/>
      <w:marRight w:val="0"/>
      <w:marTop w:val="0"/>
      <w:marBottom w:val="0"/>
      <w:divBdr>
        <w:top w:val="none" w:sz="0" w:space="0" w:color="auto"/>
        <w:left w:val="none" w:sz="0" w:space="0" w:color="auto"/>
        <w:bottom w:val="none" w:sz="0" w:space="0" w:color="auto"/>
        <w:right w:val="none" w:sz="0" w:space="0" w:color="auto"/>
      </w:divBdr>
      <w:divsChild>
        <w:div w:id="243338259">
          <w:marLeft w:val="0"/>
          <w:marRight w:val="0"/>
          <w:marTop w:val="0"/>
          <w:marBottom w:val="0"/>
          <w:divBdr>
            <w:top w:val="none" w:sz="0" w:space="0" w:color="auto"/>
            <w:left w:val="none" w:sz="0" w:space="0" w:color="auto"/>
            <w:bottom w:val="none" w:sz="0" w:space="0" w:color="auto"/>
            <w:right w:val="none" w:sz="0" w:space="0" w:color="auto"/>
          </w:divBdr>
          <w:divsChild>
            <w:div w:id="20520900">
              <w:marLeft w:val="0"/>
              <w:marRight w:val="0"/>
              <w:marTop w:val="0"/>
              <w:marBottom w:val="0"/>
              <w:divBdr>
                <w:top w:val="none" w:sz="0" w:space="0" w:color="auto"/>
                <w:left w:val="none" w:sz="0" w:space="0" w:color="auto"/>
                <w:bottom w:val="none" w:sz="0" w:space="0" w:color="auto"/>
                <w:right w:val="none" w:sz="0" w:space="0" w:color="auto"/>
              </w:divBdr>
            </w:div>
            <w:div w:id="350498366">
              <w:marLeft w:val="0"/>
              <w:marRight w:val="0"/>
              <w:marTop w:val="0"/>
              <w:marBottom w:val="0"/>
              <w:divBdr>
                <w:top w:val="none" w:sz="0" w:space="0" w:color="auto"/>
                <w:left w:val="none" w:sz="0" w:space="0" w:color="auto"/>
                <w:bottom w:val="none" w:sz="0" w:space="0" w:color="auto"/>
                <w:right w:val="none" w:sz="0" w:space="0" w:color="auto"/>
              </w:divBdr>
            </w:div>
            <w:div w:id="609320290">
              <w:marLeft w:val="0"/>
              <w:marRight w:val="0"/>
              <w:marTop w:val="0"/>
              <w:marBottom w:val="0"/>
              <w:divBdr>
                <w:top w:val="none" w:sz="0" w:space="0" w:color="auto"/>
                <w:left w:val="none" w:sz="0" w:space="0" w:color="auto"/>
                <w:bottom w:val="none" w:sz="0" w:space="0" w:color="auto"/>
                <w:right w:val="none" w:sz="0" w:space="0" w:color="auto"/>
              </w:divBdr>
            </w:div>
            <w:div w:id="626088069">
              <w:marLeft w:val="0"/>
              <w:marRight w:val="0"/>
              <w:marTop w:val="0"/>
              <w:marBottom w:val="0"/>
              <w:divBdr>
                <w:top w:val="none" w:sz="0" w:space="0" w:color="auto"/>
                <w:left w:val="none" w:sz="0" w:space="0" w:color="auto"/>
                <w:bottom w:val="none" w:sz="0" w:space="0" w:color="auto"/>
                <w:right w:val="none" w:sz="0" w:space="0" w:color="auto"/>
              </w:divBdr>
            </w:div>
            <w:div w:id="1015569986">
              <w:marLeft w:val="0"/>
              <w:marRight w:val="0"/>
              <w:marTop w:val="0"/>
              <w:marBottom w:val="0"/>
              <w:divBdr>
                <w:top w:val="none" w:sz="0" w:space="0" w:color="auto"/>
                <w:left w:val="none" w:sz="0" w:space="0" w:color="auto"/>
                <w:bottom w:val="none" w:sz="0" w:space="0" w:color="auto"/>
                <w:right w:val="none" w:sz="0" w:space="0" w:color="auto"/>
              </w:divBdr>
            </w:div>
            <w:div w:id="211690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476998">
      <w:bodyDiv w:val="1"/>
      <w:marLeft w:val="0"/>
      <w:marRight w:val="0"/>
      <w:marTop w:val="0"/>
      <w:marBottom w:val="0"/>
      <w:divBdr>
        <w:top w:val="none" w:sz="0" w:space="0" w:color="auto"/>
        <w:left w:val="none" w:sz="0" w:space="0" w:color="auto"/>
        <w:bottom w:val="none" w:sz="0" w:space="0" w:color="auto"/>
        <w:right w:val="none" w:sz="0" w:space="0" w:color="auto"/>
      </w:divBdr>
      <w:divsChild>
        <w:div w:id="1880126854">
          <w:marLeft w:val="0"/>
          <w:marRight w:val="0"/>
          <w:marTop w:val="0"/>
          <w:marBottom w:val="0"/>
          <w:divBdr>
            <w:top w:val="none" w:sz="0" w:space="0" w:color="auto"/>
            <w:left w:val="none" w:sz="0" w:space="0" w:color="auto"/>
            <w:bottom w:val="none" w:sz="0" w:space="0" w:color="auto"/>
            <w:right w:val="none" w:sz="0" w:space="0" w:color="auto"/>
          </w:divBdr>
          <w:divsChild>
            <w:div w:id="1559903596">
              <w:marLeft w:val="0"/>
              <w:marRight w:val="0"/>
              <w:marTop w:val="0"/>
              <w:marBottom w:val="0"/>
              <w:divBdr>
                <w:top w:val="none" w:sz="0" w:space="0" w:color="auto"/>
                <w:left w:val="none" w:sz="0" w:space="0" w:color="auto"/>
                <w:bottom w:val="none" w:sz="0" w:space="0" w:color="auto"/>
                <w:right w:val="none" w:sz="0" w:space="0" w:color="auto"/>
              </w:divBdr>
            </w:div>
            <w:div w:id="208479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5769">
      <w:bodyDiv w:val="1"/>
      <w:marLeft w:val="0"/>
      <w:marRight w:val="0"/>
      <w:marTop w:val="0"/>
      <w:marBottom w:val="0"/>
      <w:divBdr>
        <w:top w:val="none" w:sz="0" w:space="0" w:color="auto"/>
        <w:left w:val="none" w:sz="0" w:space="0" w:color="auto"/>
        <w:bottom w:val="none" w:sz="0" w:space="0" w:color="auto"/>
        <w:right w:val="none" w:sz="0" w:space="0" w:color="auto"/>
      </w:divBdr>
    </w:div>
    <w:div w:id="1302611598">
      <w:bodyDiv w:val="1"/>
      <w:marLeft w:val="0"/>
      <w:marRight w:val="0"/>
      <w:marTop w:val="0"/>
      <w:marBottom w:val="0"/>
      <w:divBdr>
        <w:top w:val="none" w:sz="0" w:space="0" w:color="auto"/>
        <w:left w:val="none" w:sz="0" w:space="0" w:color="auto"/>
        <w:bottom w:val="none" w:sz="0" w:space="0" w:color="auto"/>
        <w:right w:val="none" w:sz="0" w:space="0" w:color="auto"/>
      </w:divBdr>
      <w:divsChild>
        <w:div w:id="499195634">
          <w:marLeft w:val="0"/>
          <w:marRight w:val="0"/>
          <w:marTop w:val="0"/>
          <w:marBottom w:val="0"/>
          <w:divBdr>
            <w:top w:val="none" w:sz="0" w:space="0" w:color="auto"/>
            <w:left w:val="none" w:sz="0" w:space="0" w:color="auto"/>
            <w:bottom w:val="none" w:sz="0" w:space="0" w:color="auto"/>
            <w:right w:val="none" w:sz="0" w:space="0" w:color="auto"/>
          </w:divBdr>
          <w:divsChild>
            <w:div w:id="15695486">
              <w:marLeft w:val="0"/>
              <w:marRight w:val="0"/>
              <w:marTop w:val="0"/>
              <w:marBottom w:val="0"/>
              <w:divBdr>
                <w:top w:val="none" w:sz="0" w:space="0" w:color="auto"/>
                <w:left w:val="none" w:sz="0" w:space="0" w:color="auto"/>
                <w:bottom w:val="none" w:sz="0" w:space="0" w:color="auto"/>
                <w:right w:val="none" w:sz="0" w:space="0" w:color="auto"/>
              </w:divBdr>
            </w:div>
            <w:div w:id="145167857">
              <w:marLeft w:val="0"/>
              <w:marRight w:val="0"/>
              <w:marTop w:val="0"/>
              <w:marBottom w:val="0"/>
              <w:divBdr>
                <w:top w:val="none" w:sz="0" w:space="0" w:color="auto"/>
                <w:left w:val="none" w:sz="0" w:space="0" w:color="auto"/>
                <w:bottom w:val="none" w:sz="0" w:space="0" w:color="auto"/>
                <w:right w:val="none" w:sz="0" w:space="0" w:color="auto"/>
              </w:divBdr>
            </w:div>
            <w:div w:id="1124806548">
              <w:marLeft w:val="0"/>
              <w:marRight w:val="0"/>
              <w:marTop w:val="0"/>
              <w:marBottom w:val="0"/>
              <w:divBdr>
                <w:top w:val="none" w:sz="0" w:space="0" w:color="auto"/>
                <w:left w:val="none" w:sz="0" w:space="0" w:color="auto"/>
                <w:bottom w:val="none" w:sz="0" w:space="0" w:color="auto"/>
                <w:right w:val="none" w:sz="0" w:space="0" w:color="auto"/>
              </w:divBdr>
            </w:div>
            <w:div w:id="1493519208">
              <w:marLeft w:val="0"/>
              <w:marRight w:val="0"/>
              <w:marTop w:val="0"/>
              <w:marBottom w:val="0"/>
              <w:divBdr>
                <w:top w:val="none" w:sz="0" w:space="0" w:color="auto"/>
                <w:left w:val="none" w:sz="0" w:space="0" w:color="auto"/>
                <w:bottom w:val="none" w:sz="0" w:space="0" w:color="auto"/>
                <w:right w:val="none" w:sz="0" w:space="0" w:color="auto"/>
              </w:divBdr>
            </w:div>
            <w:div w:id="1529416732">
              <w:marLeft w:val="0"/>
              <w:marRight w:val="0"/>
              <w:marTop w:val="0"/>
              <w:marBottom w:val="0"/>
              <w:divBdr>
                <w:top w:val="none" w:sz="0" w:space="0" w:color="auto"/>
                <w:left w:val="none" w:sz="0" w:space="0" w:color="auto"/>
                <w:bottom w:val="none" w:sz="0" w:space="0" w:color="auto"/>
                <w:right w:val="none" w:sz="0" w:space="0" w:color="auto"/>
              </w:divBdr>
            </w:div>
            <w:div w:id="1615475029">
              <w:marLeft w:val="0"/>
              <w:marRight w:val="0"/>
              <w:marTop w:val="0"/>
              <w:marBottom w:val="0"/>
              <w:divBdr>
                <w:top w:val="none" w:sz="0" w:space="0" w:color="auto"/>
                <w:left w:val="none" w:sz="0" w:space="0" w:color="auto"/>
                <w:bottom w:val="none" w:sz="0" w:space="0" w:color="auto"/>
                <w:right w:val="none" w:sz="0" w:space="0" w:color="auto"/>
              </w:divBdr>
            </w:div>
            <w:div w:id="167445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438636">
      <w:bodyDiv w:val="1"/>
      <w:marLeft w:val="0"/>
      <w:marRight w:val="0"/>
      <w:marTop w:val="0"/>
      <w:marBottom w:val="0"/>
      <w:divBdr>
        <w:top w:val="none" w:sz="0" w:space="0" w:color="auto"/>
        <w:left w:val="none" w:sz="0" w:space="0" w:color="auto"/>
        <w:bottom w:val="none" w:sz="0" w:space="0" w:color="auto"/>
        <w:right w:val="none" w:sz="0" w:space="0" w:color="auto"/>
      </w:divBdr>
      <w:divsChild>
        <w:div w:id="1132750924">
          <w:marLeft w:val="0"/>
          <w:marRight w:val="0"/>
          <w:marTop w:val="0"/>
          <w:marBottom w:val="0"/>
          <w:divBdr>
            <w:top w:val="none" w:sz="0" w:space="0" w:color="auto"/>
            <w:left w:val="none" w:sz="0" w:space="0" w:color="auto"/>
            <w:bottom w:val="none" w:sz="0" w:space="0" w:color="auto"/>
            <w:right w:val="none" w:sz="0" w:space="0" w:color="auto"/>
          </w:divBdr>
        </w:div>
      </w:divsChild>
    </w:div>
    <w:div w:id="1346134453">
      <w:bodyDiv w:val="1"/>
      <w:marLeft w:val="0"/>
      <w:marRight w:val="0"/>
      <w:marTop w:val="0"/>
      <w:marBottom w:val="0"/>
      <w:divBdr>
        <w:top w:val="none" w:sz="0" w:space="0" w:color="auto"/>
        <w:left w:val="none" w:sz="0" w:space="0" w:color="auto"/>
        <w:bottom w:val="none" w:sz="0" w:space="0" w:color="auto"/>
        <w:right w:val="none" w:sz="0" w:space="0" w:color="auto"/>
      </w:divBdr>
      <w:divsChild>
        <w:div w:id="500126438">
          <w:marLeft w:val="0"/>
          <w:marRight w:val="0"/>
          <w:marTop w:val="0"/>
          <w:marBottom w:val="0"/>
          <w:divBdr>
            <w:top w:val="none" w:sz="0" w:space="0" w:color="auto"/>
            <w:left w:val="none" w:sz="0" w:space="0" w:color="auto"/>
            <w:bottom w:val="none" w:sz="0" w:space="0" w:color="auto"/>
            <w:right w:val="none" w:sz="0" w:space="0" w:color="auto"/>
          </w:divBdr>
          <w:divsChild>
            <w:div w:id="370346321">
              <w:marLeft w:val="0"/>
              <w:marRight w:val="0"/>
              <w:marTop w:val="0"/>
              <w:marBottom w:val="0"/>
              <w:divBdr>
                <w:top w:val="none" w:sz="0" w:space="0" w:color="auto"/>
                <w:left w:val="none" w:sz="0" w:space="0" w:color="auto"/>
                <w:bottom w:val="none" w:sz="0" w:space="0" w:color="auto"/>
                <w:right w:val="none" w:sz="0" w:space="0" w:color="auto"/>
              </w:divBdr>
            </w:div>
            <w:div w:id="605965011">
              <w:marLeft w:val="0"/>
              <w:marRight w:val="0"/>
              <w:marTop w:val="0"/>
              <w:marBottom w:val="0"/>
              <w:divBdr>
                <w:top w:val="none" w:sz="0" w:space="0" w:color="auto"/>
                <w:left w:val="none" w:sz="0" w:space="0" w:color="auto"/>
                <w:bottom w:val="none" w:sz="0" w:space="0" w:color="auto"/>
                <w:right w:val="none" w:sz="0" w:space="0" w:color="auto"/>
              </w:divBdr>
            </w:div>
            <w:div w:id="901865005">
              <w:marLeft w:val="0"/>
              <w:marRight w:val="0"/>
              <w:marTop w:val="0"/>
              <w:marBottom w:val="0"/>
              <w:divBdr>
                <w:top w:val="none" w:sz="0" w:space="0" w:color="auto"/>
                <w:left w:val="none" w:sz="0" w:space="0" w:color="auto"/>
                <w:bottom w:val="none" w:sz="0" w:space="0" w:color="auto"/>
                <w:right w:val="none" w:sz="0" w:space="0" w:color="auto"/>
              </w:divBdr>
            </w:div>
            <w:div w:id="1605259479">
              <w:marLeft w:val="0"/>
              <w:marRight w:val="0"/>
              <w:marTop w:val="0"/>
              <w:marBottom w:val="0"/>
              <w:divBdr>
                <w:top w:val="none" w:sz="0" w:space="0" w:color="auto"/>
                <w:left w:val="none" w:sz="0" w:space="0" w:color="auto"/>
                <w:bottom w:val="none" w:sz="0" w:space="0" w:color="auto"/>
                <w:right w:val="none" w:sz="0" w:space="0" w:color="auto"/>
              </w:divBdr>
            </w:div>
            <w:div w:id="1906185318">
              <w:marLeft w:val="0"/>
              <w:marRight w:val="0"/>
              <w:marTop w:val="0"/>
              <w:marBottom w:val="0"/>
              <w:divBdr>
                <w:top w:val="none" w:sz="0" w:space="0" w:color="auto"/>
                <w:left w:val="none" w:sz="0" w:space="0" w:color="auto"/>
                <w:bottom w:val="none" w:sz="0" w:space="0" w:color="auto"/>
                <w:right w:val="none" w:sz="0" w:space="0" w:color="auto"/>
              </w:divBdr>
            </w:div>
            <w:div w:id="20666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325125">
      <w:bodyDiv w:val="1"/>
      <w:marLeft w:val="0"/>
      <w:marRight w:val="0"/>
      <w:marTop w:val="0"/>
      <w:marBottom w:val="0"/>
      <w:divBdr>
        <w:top w:val="none" w:sz="0" w:space="0" w:color="auto"/>
        <w:left w:val="none" w:sz="0" w:space="0" w:color="auto"/>
        <w:bottom w:val="none" w:sz="0" w:space="0" w:color="auto"/>
        <w:right w:val="none" w:sz="0" w:space="0" w:color="auto"/>
      </w:divBdr>
      <w:divsChild>
        <w:div w:id="2009794296">
          <w:marLeft w:val="0"/>
          <w:marRight w:val="0"/>
          <w:marTop w:val="0"/>
          <w:marBottom w:val="0"/>
          <w:divBdr>
            <w:top w:val="none" w:sz="0" w:space="0" w:color="auto"/>
            <w:left w:val="none" w:sz="0" w:space="0" w:color="auto"/>
            <w:bottom w:val="none" w:sz="0" w:space="0" w:color="auto"/>
            <w:right w:val="none" w:sz="0" w:space="0" w:color="auto"/>
          </w:divBdr>
          <w:divsChild>
            <w:div w:id="53506470">
              <w:marLeft w:val="0"/>
              <w:marRight w:val="0"/>
              <w:marTop w:val="0"/>
              <w:marBottom w:val="0"/>
              <w:divBdr>
                <w:top w:val="none" w:sz="0" w:space="0" w:color="auto"/>
                <w:left w:val="none" w:sz="0" w:space="0" w:color="auto"/>
                <w:bottom w:val="none" w:sz="0" w:space="0" w:color="auto"/>
                <w:right w:val="none" w:sz="0" w:space="0" w:color="auto"/>
              </w:divBdr>
            </w:div>
            <w:div w:id="390422200">
              <w:marLeft w:val="0"/>
              <w:marRight w:val="0"/>
              <w:marTop w:val="0"/>
              <w:marBottom w:val="0"/>
              <w:divBdr>
                <w:top w:val="none" w:sz="0" w:space="0" w:color="auto"/>
                <w:left w:val="none" w:sz="0" w:space="0" w:color="auto"/>
                <w:bottom w:val="none" w:sz="0" w:space="0" w:color="auto"/>
                <w:right w:val="none" w:sz="0" w:space="0" w:color="auto"/>
              </w:divBdr>
            </w:div>
            <w:div w:id="675690043">
              <w:marLeft w:val="0"/>
              <w:marRight w:val="0"/>
              <w:marTop w:val="0"/>
              <w:marBottom w:val="0"/>
              <w:divBdr>
                <w:top w:val="none" w:sz="0" w:space="0" w:color="auto"/>
                <w:left w:val="none" w:sz="0" w:space="0" w:color="auto"/>
                <w:bottom w:val="none" w:sz="0" w:space="0" w:color="auto"/>
                <w:right w:val="none" w:sz="0" w:space="0" w:color="auto"/>
              </w:divBdr>
            </w:div>
            <w:div w:id="771976604">
              <w:marLeft w:val="0"/>
              <w:marRight w:val="0"/>
              <w:marTop w:val="0"/>
              <w:marBottom w:val="0"/>
              <w:divBdr>
                <w:top w:val="none" w:sz="0" w:space="0" w:color="auto"/>
                <w:left w:val="none" w:sz="0" w:space="0" w:color="auto"/>
                <w:bottom w:val="none" w:sz="0" w:space="0" w:color="auto"/>
                <w:right w:val="none" w:sz="0" w:space="0" w:color="auto"/>
              </w:divBdr>
            </w:div>
            <w:div w:id="952326855">
              <w:marLeft w:val="0"/>
              <w:marRight w:val="0"/>
              <w:marTop w:val="0"/>
              <w:marBottom w:val="0"/>
              <w:divBdr>
                <w:top w:val="none" w:sz="0" w:space="0" w:color="auto"/>
                <w:left w:val="none" w:sz="0" w:space="0" w:color="auto"/>
                <w:bottom w:val="none" w:sz="0" w:space="0" w:color="auto"/>
                <w:right w:val="none" w:sz="0" w:space="0" w:color="auto"/>
              </w:divBdr>
            </w:div>
            <w:div w:id="1366323921">
              <w:marLeft w:val="0"/>
              <w:marRight w:val="0"/>
              <w:marTop w:val="0"/>
              <w:marBottom w:val="0"/>
              <w:divBdr>
                <w:top w:val="none" w:sz="0" w:space="0" w:color="auto"/>
                <w:left w:val="none" w:sz="0" w:space="0" w:color="auto"/>
                <w:bottom w:val="none" w:sz="0" w:space="0" w:color="auto"/>
                <w:right w:val="none" w:sz="0" w:space="0" w:color="auto"/>
              </w:divBdr>
            </w:div>
            <w:div w:id="211736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91004">
      <w:bodyDiv w:val="1"/>
      <w:marLeft w:val="0"/>
      <w:marRight w:val="0"/>
      <w:marTop w:val="0"/>
      <w:marBottom w:val="0"/>
      <w:divBdr>
        <w:top w:val="none" w:sz="0" w:space="0" w:color="auto"/>
        <w:left w:val="none" w:sz="0" w:space="0" w:color="auto"/>
        <w:bottom w:val="none" w:sz="0" w:space="0" w:color="auto"/>
        <w:right w:val="none" w:sz="0" w:space="0" w:color="auto"/>
      </w:divBdr>
    </w:div>
    <w:div w:id="1657566227">
      <w:bodyDiv w:val="1"/>
      <w:marLeft w:val="0"/>
      <w:marRight w:val="0"/>
      <w:marTop w:val="0"/>
      <w:marBottom w:val="0"/>
      <w:divBdr>
        <w:top w:val="none" w:sz="0" w:space="0" w:color="auto"/>
        <w:left w:val="none" w:sz="0" w:space="0" w:color="auto"/>
        <w:bottom w:val="none" w:sz="0" w:space="0" w:color="auto"/>
        <w:right w:val="none" w:sz="0" w:space="0" w:color="auto"/>
      </w:divBdr>
      <w:divsChild>
        <w:div w:id="963996165">
          <w:marLeft w:val="0"/>
          <w:marRight w:val="0"/>
          <w:marTop w:val="0"/>
          <w:marBottom w:val="0"/>
          <w:divBdr>
            <w:top w:val="none" w:sz="0" w:space="0" w:color="auto"/>
            <w:left w:val="none" w:sz="0" w:space="0" w:color="auto"/>
            <w:bottom w:val="none" w:sz="0" w:space="0" w:color="auto"/>
            <w:right w:val="none" w:sz="0" w:space="0" w:color="auto"/>
          </w:divBdr>
          <w:divsChild>
            <w:div w:id="265159979">
              <w:marLeft w:val="0"/>
              <w:marRight w:val="0"/>
              <w:marTop w:val="0"/>
              <w:marBottom w:val="0"/>
              <w:divBdr>
                <w:top w:val="none" w:sz="0" w:space="0" w:color="auto"/>
                <w:left w:val="none" w:sz="0" w:space="0" w:color="auto"/>
                <w:bottom w:val="none" w:sz="0" w:space="0" w:color="auto"/>
                <w:right w:val="none" w:sz="0" w:space="0" w:color="auto"/>
              </w:divBdr>
            </w:div>
            <w:div w:id="545944556">
              <w:marLeft w:val="0"/>
              <w:marRight w:val="0"/>
              <w:marTop w:val="0"/>
              <w:marBottom w:val="0"/>
              <w:divBdr>
                <w:top w:val="none" w:sz="0" w:space="0" w:color="auto"/>
                <w:left w:val="none" w:sz="0" w:space="0" w:color="auto"/>
                <w:bottom w:val="none" w:sz="0" w:space="0" w:color="auto"/>
                <w:right w:val="none" w:sz="0" w:space="0" w:color="auto"/>
              </w:divBdr>
            </w:div>
            <w:div w:id="1375151374">
              <w:marLeft w:val="0"/>
              <w:marRight w:val="0"/>
              <w:marTop w:val="0"/>
              <w:marBottom w:val="0"/>
              <w:divBdr>
                <w:top w:val="none" w:sz="0" w:space="0" w:color="auto"/>
                <w:left w:val="none" w:sz="0" w:space="0" w:color="auto"/>
                <w:bottom w:val="none" w:sz="0" w:space="0" w:color="auto"/>
                <w:right w:val="none" w:sz="0" w:space="0" w:color="auto"/>
              </w:divBdr>
            </w:div>
            <w:div w:id="20436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91316">
      <w:bodyDiv w:val="1"/>
      <w:marLeft w:val="0"/>
      <w:marRight w:val="0"/>
      <w:marTop w:val="0"/>
      <w:marBottom w:val="0"/>
      <w:divBdr>
        <w:top w:val="none" w:sz="0" w:space="0" w:color="auto"/>
        <w:left w:val="none" w:sz="0" w:space="0" w:color="auto"/>
        <w:bottom w:val="none" w:sz="0" w:space="0" w:color="auto"/>
        <w:right w:val="none" w:sz="0" w:space="0" w:color="auto"/>
      </w:divBdr>
      <w:divsChild>
        <w:div w:id="2070375818">
          <w:marLeft w:val="0"/>
          <w:marRight w:val="0"/>
          <w:marTop w:val="0"/>
          <w:marBottom w:val="0"/>
          <w:divBdr>
            <w:top w:val="none" w:sz="0" w:space="0" w:color="auto"/>
            <w:left w:val="none" w:sz="0" w:space="0" w:color="auto"/>
            <w:bottom w:val="none" w:sz="0" w:space="0" w:color="auto"/>
            <w:right w:val="none" w:sz="0" w:space="0" w:color="auto"/>
          </w:divBdr>
          <w:divsChild>
            <w:div w:id="350494918">
              <w:marLeft w:val="0"/>
              <w:marRight w:val="0"/>
              <w:marTop w:val="0"/>
              <w:marBottom w:val="0"/>
              <w:divBdr>
                <w:top w:val="none" w:sz="0" w:space="0" w:color="auto"/>
                <w:left w:val="none" w:sz="0" w:space="0" w:color="auto"/>
                <w:bottom w:val="none" w:sz="0" w:space="0" w:color="auto"/>
                <w:right w:val="none" w:sz="0" w:space="0" w:color="auto"/>
              </w:divBdr>
            </w:div>
            <w:div w:id="491989938">
              <w:marLeft w:val="0"/>
              <w:marRight w:val="0"/>
              <w:marTop w:val="0"/>
              <w:marBottom w:val="0"/>
              <w:divBdr>
                <w:top w:val="none" w:sz="0" w:space="0" w:color="auto"/>
                <w:left w:val="none" w:sz="0" w:space="0" w:color="auto"/>
                <w:bottom w:val="none" w:sz="0" w:space="0" w:color="auto"/>
                <w:right w:val="none" w:sz="0" w:space="0" w:color="auto"/>
              </w:divBdr>
            </w:div>
            <w:div w:id="588270514">
              <w:marLeft w:val="0"/>
              <w:marRight w:val="0"/>
              <w:marTop w:val="0"/>
              <w:marBottom w:val="0"/>
              <w:divBdr>
                <w:top w:val="none" w:sz="0" w:space="0" w:color="auto"/>
                <w:left w:val="none" w:sz="0" w:space="0" w:color="auto"/>
                <w:bottom w:val="none" w:sz="0" w:space="0" w:color="auto"/>
                <w:right w:val="none" w:sz="0" w:space="0" w:color="auto"/>
              </w:divBdr>
            </w:div>
            <w:div w:id="640311197">
              <w:marLeft w:val="0"/>
              <w:marRight w:val="0"/>
              <w:marTop w:val="0"/>
              <w:marBottom w:val="0"/>
              <w:divBdr>
                <w:top w:val="none" w:sz="0" w:space="0" w:color="auto"/>
                <w:left w:val="none" w:sz="0" w:space="0" w:color="auto"/>
                <w:bottom w:val="none" w:sz="0" w:space="0" w:color="auto"/>
                <w:right w:val="none" w:sz="0" w:space="0" w:color="auto"/>
              </w:divBdr>
            </w:div>
            <w:div w:id="677005630">
              <w:marLeft w:val="0"/>
              <w:marRight w:val="0"/>
              <w:marTop w:val="0"/>
              <w:marBottom w:val="0"/>
              <w:divBdr>
                <w:top w:val="none" w:sz="0" w:space="0" w:color="auto"/>
                <w:left w:val="none" w:sz="0" w:space="0" w:color="auto"/>
                <w:bottom w:val="none" w:sz="0" w:space="0" w:color="auto"/>
                <w:right w:val="none" w:sz="0" w:space="0" w:color="auto"/>
              </w:divBdr>
            </w:div>
            <w:div w:id="1584953840">
              <w:marLeft w:val="0"/>
              <w:marRight w:val="0"/>
              <w:marTop w:val="0"/>
              <w:marBottom w:val="0"/>
              <w:divBdr>
                <w:top w:val="none" w:sz="0" w:space="0" w:color="auto"/>
                <w:left w:val="none" w:sz="0" w:space="0" w:color="auto"/>
                <w:bottom w:val="none" w:sz="0" w:space="0" w:color="auto"/>
                <w:right w:val="none" w:sz="0" w:space="0" w:color="auto"/>
              </w:divBdr>
            </w:div>
            <w:div w:id="177320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64796">
      <w:bodyDiv w:val="1"/>
      <w:marLeft w:val="0"/>
      <w:marRight w:val="0"/>
      <w:marTop w:val="0"/>
      <w:marBottom w:val="0"/>
      <w:divBdr>
        <w:top w:val="none" w:sz="0" w:space="0" w:color="auto"/>
        <w:left w:val="none" w:sz="0" w:space="0" w:color="auto"/>
        <w:bottom w:val="none" w:sz="0" w:space="0" w:color="auto"/>
        <w:right w:val="none" w:sz="0" w:space="0" w:color="auto"/>
      </w:divBdr>
      <w:divsChild>
        <w:div w:id="1429614801">
          <w:marLeft w:val="0"/>
          <w:marRight w:val="0"/>
          <w:marTop w:val="0"/>
          <w:marBottom w:val="0"/>
          <w:divBdr>
            <w:top w:val="none" w:sz="0" w:space="0" w:color="auto"/>
            <w:left w:val="none" w:sz="0" w:space="0" w:color="auto"/>
            <w:bottom w:val="none" w:sz="0" w:space="0" w:color="auto"/>
            <w:right w:val="none" w:sz="0" w:space="0" w:color="auto"/>
          </w:divBdr>
        </w:div>
      </w:divsChild>
    </w:div>
    <w:div w:id="1897928604">
      <w:bodyDiv w:val="1"/>
      <w:marLeft w:val="0"/>
      <w:marRight w:val="0"/>
      <w:marTop w:val="0"/>
      <w:marBottom w:val="0"/>
      <w:divBdr>
        <w:top w:val="none" w:sz="0" w:space="0" w:color="auto"/>
        <w:left w:val="none" w:sz="0" w:space="0" w:color="auto"/>
        <w:bottom w:val="none" w:sz="0" w:space="0" w:color="auto"/>
        <w:right w:val="none" w:sz="0" w:space="0" w:color="auto"/>
      </w:divBdr>
      <w:divsChild>
        <w:div w:id="40330513">
          <w:marLeft w:val="0"/>
          <w:marRight w:val="0"/>
          <w:marTop w:val="0"/>
          <w:marBottom w:val="0"/>
          <w:divBdr>
            <w:top w:val="none" w:sz="0" w:space="0" w:color="auto"/>
            <w:left w:val="none" w:sz="0" w:space="0" w:color="auto"/>
            <w:bottom w:val="none" w:sz="0" w:space="0" w:color="auto"/>
            <w:right w:val="none" w:sz="0" w:space="0" w:color="auto"/>
          </w:divBdr>
          <w:divsChild>
            <w:div w:id="60014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676296">
      <w:bodyDiv w:val="1"/>
      <w:marLeft w:val="0"/>
      <w:marRight w:val="0"/>
      <w:marTop w:val="0"/>
      <w:marBottom w:val="0"/>
      <w:divBdr>
        <w:top w:val="none" w:sz="0" w:space="0" w:color="auto"/>
        <w:left w:val="none" w:sz="0" w:space="0" w:color="auto"/>
        <w:bottom w:val="none" w:sz="0" w:space="0" w:color="auto"/>
        <w:right w:val="none" w:sz="0" w:space="0" w:color="auto"/>
      </w:divBdr>
      <w:divsChild>
        <w:div w:id="934364928">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pixelsPerInch w:val="96"/>
</w:webSettings>
</file>

<file path=word/_rels/document.xml.rels><?xml version="1.0" encoding="UTF-8" standalone="yes"?><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62B63-CA65-5449-8EC8-EAF940B5C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2</Pages>
  <Words>45</Words>
  <Characters>3128</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Job Profile</vt:lpstr>
    </vt:vector>
  </TitlesOfParts>
  <Manager/>
  <Company/>
  <LinksUpToDate>false</LinksUpToDate>
  <CharactersWithSpaces>3167</CharactersWithSpaces>
  <SharedDoc>false</SharedDoc>
  <HyperlinkBase/>
  <HLinks>
    <vt:vector size="6" baseType="variant">
      <vt:variant>
        <vt:i4>2162775</vt:i4>
      </vt:variant>
      <vt:variant>
        <vt:i4>-1</vt:i4>
      </vt:variant>
      <vt:variant>
        <vt:i4>2049</vt:i4>
      </vt:variant>
      <vt:variant>
        <vt:i4>1</vt:i4>
      </vt:variant>
      <vt:variant>
        <vt:lpwstr>Medecins sans frotieres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Profile</dc:title>
  <dc:subject/>
  <dc:creator>Generated by MSF Application</dc:creator>
  <cp:keywords/>
  <dc:description/>
  <cp:lastModifiedBy>Alessandro Lepore</cp:lastModifiedBy>
  <cp:revision>131</cp:revision>
  <cp:lastPrinted>2011-07-13T11:19:00Z</cp:lastPrinted>
  <dcterms:created xsi:type="dcterms:W3CDTF">2015-06-05T08:27:00Z</dcterms:created>
  <dcterms:modified xsi:type="dcterms:W3CDTF">2016-12-31T10:42:00Z</dcterms:modified>
  <cp:category/>
</cp:coreProperties>
</file>