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COOK AID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AB02400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Cook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Cook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HR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Assisting the cook in preparing meals for patients and MSF staff, according to MSF hygiene standards, procedures and security rules in order to ensure their nutritional needs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Assisting the cook in the preparation of  and serving the meals on time for staff, following at all times all hygiene standard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Assisting the cook in preparing the shopping list and making the purchases, if required,  in oder to have adequate food stock at all times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If applicable, setting table before every meal and cleaning it up after each meal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Supporting the cook in washing up, cleaning the kitchen, ensuring the provision of drinkable water, etc.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Executing tasks delegated by the Cook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non required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non required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