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FISIOTERAPEUTA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Después de la prescripción médica, planificar y llevar a cabo programas de tratamiento individualizado mediante la evaluación del estado físico de los pacientes, con el fin de mantener, mejorar o rehabilitar el bienestar físico del paciente y prevenir las discapacidades físicas.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las capacidades físicas del paciente, utilizando diferentes procedimientos (por ejemplo, pruebas de capacidad funcional), a fin de establecer objetivos de tratamiento con el paciente y, por tanto, mejorar la salud y el bienestar del mismo.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e implementar programas de fisioterapia, incluyendo ejercicios de fisioterapia, manipulaciones, masajes, educación, utilización de dispositivos de fisioterapia y equipo ortopédico, al educar y aconsejar a los pacientes y sus cuidadores sobre la manera de prevenir y/o mejorar las condiciones, para acelerar y mejorar los resultados de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Capacitar a los pacientes y cuidadores sobre cómo evitar lesiones, con el fin de crear comportamientos preventivos.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activamente y reportar actividades de fisioterapia (al llenar correctamente los expedientes de los pacientes, los formularios, las estadísticas e informes), y analizar estas estadísticas para mejorar la calidad del servicio, preservando la trazabilidad de los datos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del equipo de fisioterapia, gestionar inventarios, realizar pedidos en función de la actividad y limpieza del equipo, para asegurar su continua disponibilidad y calidad en el servicio.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al técnico referente cualquier problema que pudiera surgir en el servicio, sobre todo lo relacionado a la pérdida/robo/daños de equipos médicos o medicamentos, con el fin de aplicar las medidas adecuadas.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título/diploma oficial de Fisioterapeuta.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requerida. (el del período de estudio se considera como experiencia)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