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ALMACENISTA DE LA FARMACIA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Farmacia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Farmacia (Proyecto o Misión) Logística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las actividades de almacenamiento en el almacén de farmacia / médico a fin de mantener las existencias de farmacia por encima del nivel de seguridad y seguir las condiciones recomendadas (de temperatura, humedad, etc.) bajo la supervisión del Almacén Médico (para OCA) o del Supervisor de Farmacia y en colaboración con el equipo de logística.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pedidos y el envío de materiales con el fin de asegurar el uso racional.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los pedidos y las entregas, identificar posibles disparidades en detrimento del manifiesto de carga u otros y denunciarlos, y almacenar los materiales de acuerdo con el sistema vigente con el fin de garantizar la disponibilidad continua. Incluye: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correcto llenado en las entradas de las tarjetas de inventario y del software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los pedidos de las diferentes unidades de consumo (departamentos, salas, otros), asegurando el embalaje adecuado y el despacho. Informar cualquier anomalía o cambio en los patrones de consumo al Supervisor de Farmacia. Informar también al Supervisor de Farmacia en cuanto las existencias alcancen el límite de alerta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o participar en inventarios habituales incluyendo las reservas para el Plan de Preparación de Respuestas a Emergencias (EPREP)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el material faltante o dañado y los robos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el acceso limitado al almacén del personal autorizado y asegurarse que las puertas y demás salidas estén bien cerradas.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las buenas condiciones de conservación de todos los artículos de la farmacia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 de las instalaciones del almacén con el fin de garantizar unas buenas condiciones de conservación de los materiales: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la temperatura en el almacén y garantizar que los productos que requieren cadena de frío estén convenientemente almacenados y el material transportado recibido y preparado correctamente de acuerdo con los protocolos de Suministro y de Cadena de Frío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limpieza de las instalaciones (existencias de farmacia).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los equipos frigoríficos en estrecha colaboración con el departamento de logística.
§ Hacer un seguimiento de los niveles de existencias con respecto a los umbrales de alarmas, faltantes, fechas de caducidad y medicamentos que vencen en los siguientes 6 meses. Hacer un informe y pasarlo al supervisor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escuela secundaria. Deseable, estudios médicos afines.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previa indispensable de al menos dos años en puestos similares o relevantes.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previa deseable en MSF u otra ONG en países en vías de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local indispensable, deseable idioma de la misión donde trabaja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indispensables de computación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al servicio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