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EF DES BRANCARDIER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