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ELD LEGAL SUPPOR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8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