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MISSION FIN HR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