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COORDINADOR DE LOGÍSTICA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LC00100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Experto técnico de referencia de la célula en la sede/unidad de apoyo sobre el terreno o experto técnico de referencia en la sede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suministro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 e implementar todas las estrategias de suministro, logística técnica y apoyo a la misión, garantizando la pertinencia y coherencia de la logística y los programas de suministro, la adecuación de los medios pro-vistos y el cumplimiento de las normas, protocolos y procedimientos de MSF con el objetivo de permitir el desarrollo de la misión en perfectas condiciones de trabajo y optimizar el impacto de los proyectos médicos.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Participar activamente en la definición y actualización de la planificación de proyectos y los presupuestos anuales y el Plan de Preparación de Emergencia, definir estrategias y asesorar al coordinador general para convertir las necesi-dades técnicas y logísticas identificadas en objetivos, prioridades y recursos necesarios para la misión.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Supervisar la ejecución de las actividades logísticas/técnicas en la misión (construcción y rehabilitación, existencias y suministro de materiales médicos y no médicos, transporte, comunicaciones, agua y saneamiento, vehículos y ma-quinaria, equipamientos, instalaciones e infraestructuras, etc.), garantizando el cumplimiento de las normas, protoco-los y procedimientos de MSF, informar al coordinador general del desarrollo de los programas en curso y proponer estrategias de reorientación cuando sea necesario. Elaborar informes sobre la evolución de los proyectos/misión desde un punto de vista técnico/logístico y proponer correcciones si es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Garantizar la correcta aplicación de las políticas de recursos humanos y los procesos asociados (contratación, for-mación, instrucción/seguimiento, evaluación, detección de potencial, desarrollo profesional y comunicación interna) con el objetivo de garantizar un dimensionamiento adecuado y la disponibilidad de los conocimientos necesarios para realizar correctamente todas las actividades bajo su responsabilidad.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Proporcionar orientación y asistencia técnica para todas las incidencias logísticas o técnicas de la misión, proporcio-nar asesoramiento al personal de logística y representar a MSF en reuniones con las autoridades y otras ONG en relación con cuestiones técnicas o logísticas.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Garantizar la instalación y el mantenimiento de las oficinas funcionales y las instalaciones de alojamiento en unas condiciones adecuadas y con todo el equipamiento necesario.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Garantizar el uso y mantenimiento correctos en materia de TI (ordenadores, software, copias de seguridad, etc.) y de herramientas de comunicación, así como de los medios de comunicación presentes en la misión (incluidos núme-ros y frecuencias) para permitir una comunicación permanente entre la capital, los proyectos, las bases y la sede. Garantizar que todo el personal de la misión recibe una formación adecuada sobre el uso de los equipos de comuni-cación disponibles en la misión (por ejemplo, teléfonos satelitales, radios HF/VHF, ordenadores, etc.). 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 Definir y monitorizar los aspectos técnicos de la política de reducción de riesgos, transporte, comunicación, protec-ción, identificación y preparación de los aspectos técnicos de la política y directrices de seguridad, plan de evacuación y plan de contingencia de la misión, realizar un seguimiento diario de la aplicación de las normas de seguridad e in-formar al coordinador general de cualquier problema. Para este propósito, el coordinador de logística tendrá que crear un ambiente adecuado para facilitar el intercambio de información de seguridad y será el responsable de segu-ridad en ausencia del coordinador general.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y especialización en logística y formación sobre la logística de MSF.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al menos dos años de experiencia laboral en puestos de trabajo rele-vantes y experiencia previa de trabajo humanitario en MSF u otras ONG en países en desarrollo. Se valorará la experiencia previa en situaciones de emergencia.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idioma de la misión; se valorará el conocimiento del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conocimientos de informática (Word, Excel e Internet).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• Visión estratégica L2
• Liderazgo L2
• Gestión y desarrollo de personas L3
• Orientación al servicio L3
• Trabajo en equipo y cooperación L4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