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HEAD OF REGISTRARS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MT11000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