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RECEPTIONIST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AB01900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 or HRCo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 or HRCo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Receive and transfer, according to standard protocols, incoming calls and visitors, to provide them with accurate information or alternative ways to obtain it.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Receive and welcome visitors.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Operate the telephone switchboard and deal with all incoming, outgoing and transferring of calls.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general information and refer all non-routine information to supervisor.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Update the telephone directory, record changes and distribute updates as necessary.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Distribute and handle all incoming and outgoing correspondence.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the reception premises neat and tidy.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Not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mission working and local languages.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