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JORNALEROS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LB04900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Logística / Supervisor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Logística / Supervisor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a los obreros / trabajadores con cualificaciones básicas en uno o varios centros de trabajo y las herramientas de control y materiales que intervienen en el trabajo, de acuerdo con las instrucciones del supervisor y las normas MSF, a fin de garantizar su correcto desempeño defunciones.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División de los equipos de acuerdo con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Adaptar el número de trabajadores por equipo en función del trabajo y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el trabajo se divide de forma equitativa.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Contratar a todos los trabajadores de acuerdo con las necesidades y con la aprobación de su jefe.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Administrar el diario de trabajadores, aplicando los mismos criterios que se utilizan para administrar a los obreros.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Trabajar en estrecha colaboración con los diferentes profesionales involucrados en la construcción con el fin de responder a sus necesidades (suministro de materias primas, las necesidades de mano de obra,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 las herramientas y materiales, la realización de inventarios periódicos de los trabajadores y garantizar la renovación de las herramientas o materiales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Llenar y dar seguimiento a la planificación de acuerdo a las actividades y necesidades, y la planificación de su superior.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Llenar y dar seguimiento al trabajo diario, entregándolos a su jefe de línea.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Leer y escribir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Necesaria experiencia previa.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