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Medical Referent-MTL-MFP / Medical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Provide </w:t>
            </w:r>
            <w:r>
              <w:rPr>
                <w:b/>
              </w:rPr>
              <w:t xml:space="preserve">MSF</w:t>
            </w:r>
            <w:r>
              <w:t xml:space="preserve"> project with a socio-anthropological analysis and understanding of local, socio-cultural determinants such as perception of health and illness and health seeking behavior in order to improve medical activities.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Design, plan and organize researches (qualitative and quantitative) to understand the existing health beliefs, explanatory models and the health seeking behavior related to project's needs.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Provide reports and tools to the project team to improve medical activities, in term of approaches and relation with the local population.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Provide information and recommendation to the project team in order to support their understanding of local culture and perception to adapt efficiently the medical activities.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Support Health Promotion activities (pre-testing of materials, focus groups, social data collection...).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University degree in medical anthropology, social-anthropology or sociology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Previous work experience in relation with medical anthropology/socio-anthropology or qualitative research is essential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Experience in developing countries and experience with MSF or any other organization in public health is highly recommended.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mission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Stress Management.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