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SEGUIMENTO TB DOTS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Actividades de Enfermería / Gestor de Actividades de Enfermería / Director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Actividades de Enfermería / Gestor de Actividades de Enfermería / Director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controlar las actividades de DOTS en la misión de acuerdo con los protocolos, medidas de seguridad y normas de higiene de </w:t>
            </w:r>
            <w:r>
              <w:rPr>
                <w:b/>
              </w:rPr>
              <w:t xml:space="preserve">MSF</w:t>
            </w:r>
            <w:r>
              <w:t xml:space="preserve"> para apoyar al equipo médico de </w:t>
            </w:r>
            <w:r>
              <w:rPr>
                <w:b/>
              </w:rPr>
              <w:t xml:space="preserve">MSF</w:t>
            </w:r>
            <w:r>
              <w:t xml:space="preserve"> en el aspecto ambulatorio de la atención de la tuberculosis.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y controlar la gestión del tratamiento y de los cuidados ambulatorios y asegurar que el espacio DOTS funcione correctamente de acuerdo con los protocolos. Mantener un contacto regular con los pacientes, asegurando la continuidad del tratamiento de la TB y que cualquier paciente que empiece un programa ambulatorio se atenga al protocolo y a la documentación correspondiente. Mantener la confidencialidad del paciente en todo momento y asegurar que todos los contactos de los pacientes hayan sido identificados, registrados y evaluados adecuadamente por el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estrecha colaboración con los consejeros para la adherencia, asegurar la máxima adhesión y el estricto cumplimiento de los pacientes al régimen prescrito de tratamiento de la TB mediante atención ambulatoria comprobando si toman los medicamentos a través de controles periódicos en el hogar para garantizar el consumo adecuado de los medicamentos y evitar el uso indebido del DOTS. Supervisar los efectos adversos, como el aumento o la disminución de peso, y los ajustes correspondientes de la dosis, y discutir el plan de atención médica y los cambios de tratamiento en curso con el paciente y la familia.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Llevar a cabo un seguimiento estándar y mantener el contacto de forma regular con los pacientes problemáticos, discutir los problemas con los consejeros de TB y los educadores de la salud, mantener al supervisor informado de cada caso y participar de forma activa y constructiva en las reuniones de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Trabajar en estrecha colaboración con los agentes encargados del procesamiento de datos, asegurándose de que los datos sobre TB de MSF se registren de manera adecuada y precisa en todos los formularios sobre TB necesarios, y ayudando y facilitando al Ministerio de Salud a hacer lo mismo. Comprobar si los formularios de control se rellenan adecuadamente y asegurar que el resto de la información y los resultados pertinentes se registren oportuna y correctamente, informando al supervisor de cualquier problema. Recopilar y proporcionar estadísticas para los informes mensuales, según lo solicite el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y controlar los informes y solicitudes mensuales de consumo de medicamentos, asegurando y monitorizando el suministro de medicamentos, incluidas las cantidades, las fechas de vencimiento y las condiciones de almacenamiento. Junto con el Ministerio de Salud y los enfermeros, responsabilizarse de los informes y solicitudes de medicamentos en los gabinetes de TB y DOTS. Recoger los informes mensuales de medicamentos y entregarlos al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Formar y preparar a los trabajadores y enfermeros del Ministerio de Salud sobre los fundamentos del DOTS de TB, las medidas universales de prevención y control de la infección, y llevar a cabo formación in situ durante las visitas de supervisión, en caso necesario. Realizar cursos de actualización junto con los enfermeros/as de TB, los médicos ambulatorios de TB y los educadores sanitarios sobre otros temas relevantes como la TB, las medidas universales de prevención y control de la infección,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Prestar asistencia en las actividades de IEC para maximizar el conocimiento de la TB y la continuidad de los tratamientos. Proporcionar, si fuera necesario, educación sanitaria a los pacientes ambulatorios de TB y contactar con los educadores de salud si se necesitase una educación más exhaustiva.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Informar mensualmente de las actividades al supervisor y comunicar diariamente cuando fuese necesario. Participar activamente en las reuniones y debates del servicio de asistencia ambulatoria de TB y colaborar y comunicarse con los demás miembros del equipo de TB de MSF, así como compartir información y experiencia, con la participación del personal sanitario del Ministerio de Salud, además de  otras cuestiones.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las tareas que delegue el supervisor.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Preferiblemente enfermero o graduado en un curso relacionado con la paramedicina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Poseer habilidades básicas de asesoramiento supone una ventaja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y/o interés en cuestiones de salud pública y, concretamente actividades de IEC/CCC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Tener experiencia en la enseñanza de la salud supone una ventaja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local; aconsejable: idioma de trabajo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informáticos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resultados y calidad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