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FIELD LEGAL SUPPORT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